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F5C7" w14:textId="2A09B785" w:rsidR="00837D73" w:rsidRPr="00160443" w:rsidRDefault="00837D73" w:rsidP="00837D73">
      <w:pPr>
        <w:rPr>
          <w:b/>
          <w:bCs/>
        </w:rPr>
      </w:pPr>
      <w:r w:rsidRPr="00160443">
        <w:rPr>
          <w:b/>
          <w:bCs/>
        </w:rPr>
        <w:t xml:space="preserve">                                   </w:t>
      </w:r>
      <w:r>
        <w:rPr>
          <w:b/>
          <w:bCs/>
        </w:rPr>
        <w:t xml:space="preserve">              </w:t>
      </w:r>
      <w:r w:rsidRPr="00160443">
        <w:rPr>
          <w:b/>
          <w:bCs/>
        </w:rPr>
        <w:t xml:space="preserve"> </w:t>
      </w:r>
      <w:r w:rsidRPr="00837D73">
        <w:rPr>
          <w:b/>
          <w:bCs/>
          <w:sz w:val="28"/>
          <w:szCs w:val="28"/>
        </w:rPr>
        <w:t>202</w:t>
      </w:r>
      <w:r w:rsidR="00410DC6">
        <w:rPr>
          <w:b/>
          <w:bCs/>
          <w:sz w:val="28"/>
          <w:szCs w:val="28"/>
        </w:rPr>
        <w:t>6</w:t>
      </w:r>
      <w:r w:rsidRPr="00837D73">
        <w:rPr>
          <w:b/>
          <w:bCs/>
          <w:sz w:val="28"/>
          <w:szCs w:val="28"/>
        </w:rPr>
        <w:t xml:space="preserve"> Registration and Inspection Application</w:t>
      </w:r>
    </w:p>
    <w:p w14:paraId="1A1B4D5A" w14:textId="35300861" w:rsidR="00FB1B5A" w:rsidRPr="000A45AA" w:rsidRDefault="000A271B" w:rsidP="00FB1B5A">
      <w:pPr>
        <w:spacing w:before="240"/>
      </w:pPr>
      <w:r>
        <w:t>Date of Letter</w:t>
      </w:r>
    </w:p>
    <w:p w14:paraId="24733875" w14:textId="51D2397D" w:rsidR="00FB1B5A" w:rsidRPr="000A45AA" w:rsidRDefault="00FB1B5A" w:rsidP="00FB1B5A">
      <w:pPr>
        <w:ind w:left="3600" w:firstLine="720"/>
        <w:jc w:val="both"/>
      </w:pPr>
      <w:r w:rsidRPr="000A45AA">
        <w:rPr>
          <w:b/>
          <w:bCs/>
          <w:u w:val="single"/>
        </w:rPr>
        <w:t>Please respond on or before January 31, 202</w:t>
      </w:r>
      <w:r w:rsidR="00410DC6">
        <w:rPr>
          <w:b/>
          <w:bCs/>
          <w:u w:val="single"/>
        </w:rPr>
        <w:t>6</w:t>
      </w:r>
      <w:r w:rsidRPr="000A45AA">
        <w:rPr>
          <w:b/>
          <w:bCs/>
          <w:u w:val="single"/>
        </w:rPr>
        <w:t xml:space="preserve"> – thank you!</w:t>
      </w:r>
    </w:p>
    <w:p w14:paraId="6D95BE1D" w14:textId="77777777" w:rsidR="00FB1B5A" w:rsidRPr="000A45AA" w:rsidRDefault="00FB1B5A" w:rsidP="00FB1B5A">
      <w:fldSimple w:instr=" MERGEFIELD &quot;Owner_Name&quot; ">
        <w:r w:rsidRPr="000A45AA">
          <w:rPr>
            <w:noProof/>
          </w:rPr>
          <w:t>«Owner_Name»</w:t>
        </w:r>
      </w:fldSimple>
    </w:p>
    <w:p w14:paraId="24AB52E7" w14:textId="43C19D49" w:rsidR="00FB1B5A" w:rsidRPr="000A45AA" w:rsidRDefault="00FB1B5A" w:rsidP="00FB1B5A">
      <w:fldSimple w:instr=" MERGEFIELD &quot;Owner_Address&quot; ">
        <w:r w:rsidRPr="000A45AA">
          <w:rPr>
            <w:noProof/>
          </w:rPr>
          <w:t>«Owner_Address»</w:t>
        </w:r>
      </w:fldSimple>
    </w:p>
    <w:p w14:paraId="5B981ED7" w14:textId="77777777" w:rsidR="00FB1B5A" w:rsidRPr="000A45AA" w:rsidRDefault="00FB1B5A" w:rsidP="00FB1B5A">
      <w:fldSimple w:instr=" MERGEFIELD &quot;Owner_City&quot; ">
        <w:r w:rsidRPr="000A45AA">
          <w:rPr>
            <w:noProof/>
          </w:rPr>
          <w:t>«Owner_City»</w:t>
        </w:r>
      </w:fldSimple>
      <w:r w:rsidRPr="000A45AA">
        <w:t xml:space="preserve">, </w:t>
      </w:r>
      <w:fldSimple w:instr=" MERGEFIELD &quot;Owner_State&quot; ">
        <w:r w:rsidRPr="000A45AA">
          <w:rPr>
            <w:noProof/>
          </w:rPr>
          <w:t>«Owner_State»</w:t>
        </w:r>
      </w:fldSimple>
      <w:r w:rsidRPr="000A45AA">
        <w:t xml:space="preserve">  </w:t>
      </w:r>
      <w:fldSimple w:instr=" MERGEFIELD &quot;Owner_Zip&quot; ">
        <w:r w:rsidRPr="000A45AA">
          <w:rPr>
            <w:noProof/>
          </w:rPr>
          <w:t>«Owner_Zip»</w:t>
        </w:r>
      </w:fldSimple>
    </w:p>
    <w:p w14:paraId="684957C7" w14:textId="77777777" w:rsidR="000007EE" w:rsidRDefault="000007EE" w:rsidP="000007EE">
      <w:pPr>
        <w:rPr>
          <w:b/>
        </w:rPr>
      </w:pPr>
    </w:p>
    <w:p w14:paraId="1310F87F" w14:textId="28173A3F" w:rsidR="000007EE" w:rsidRDefault="00FB1B5A" w:rsidP="000007EE">
      <w:pPr>
        <w:rPr>
          <w:rFonts w:ascii="Arial" w:hAnsi="Arial" w:cs="Arial"/>
          <w:b/>
          <w:sz w:val="20"/>
          <w:u w:val="single"/>
        </w:rPr>
      </w:pPr>
      <w:r w:rsidRPr="000A45AA">
        <w:rPr>
          <w:b/>
        </w:rPr>
        <w:t>RE: 202</w:t>
      </w:r>
      <w:r w:rsidR="00451ACC">
        <w:rPr>
          <w:b/>
        </w:rPr>
        <w:t>6</w:t>
      </w:r>
      <w:r w:rsidRPr="000A45AA">
        <w:rPr>
          <w:b/>
        </w:rPr>
        <w:t xml:space="preserve"> Rental Property Registration and Inspection for </w:t>
      </w:r>
      <w:r w:rsidRPr="000A45AA">
        <w:rPr>
          <w:b/>
          <w:u w:val="single"/>
        </w:rPr>
        <w:fldChar w:fldCharType="begin"/>
      </w:r>
      <w:r w:rsidRPr="000A45AA">
        <w:rPr>
          <w:b/>
          <w:u w:val="single"/>
        </w:rPr>
        <w:instrText xml:space="preserve"> MERGEFIELD "Property_Address" </w:instrText>
      </w:r>
      <w:r w:rsidRPr="000A45AA">
        <w:rPr>
          <w:b/>
          <w:u w:val="single"/>
        </w:rPr>
        <w:fldChar w:fldCharType="separate"/>
      </w:r>
      <w:r w:rsidRPr="000A45AA">
        <w:rPr>
          <w:b/>
          <w:noProof/>
          <w:u w:val="single"/>
        </w:rPr>
        <w:t>«Property_Address»</w:t>
      </w:r>
      <w:r w:rsidRPr="000A45AA">
        <w:rPr>
          <w:b/>
          <w:u w:val="single"/>
        </w:rPr>
        <w:fldChar w:fldCharType="end"/>
      </w:r>
      <w:r w:rsidRPr="000A45AA">
        <w:rPr>
          <w:b/>
          <w:u w:val="single"/>
        </w:rPr>
        <w:t>,</w:t>
      </w:r>
      <w:r w:rsidRPr="00B145C1">
        <w:rPr>
          <w:b/>
          <w:u w:val="single"/>
        </w:rPr>
        <w:t xml:space="preserve"> </w:t>
      </w:r>
      <w:r w:rsidR="000007EE" w:rsidRPr="00B145C1">
        <w:rPr>
          <w:b/>
          <w:u w:val="single"/>
        </w:rPr>
        <w:fldChar w:fldCharType="begin"/>
      </w:r>
      <w:r w:rsidR="000007EE" w:rsidRPr="00B145C1">
        <w:rPr>
          <w:b/>
          <w:u w:val="single"/>
        </w:rPr>
        <w:instrText xml:space="preserve"> MERGEFIELD "Property_City" </w:instrText>
      </w:r>
      <w:r w:rsidR="000007EE" w:rsidRPr="00B145C1">
        <w:rPr>
          <w:b/>
          <w:u w:val="single"/>
        </w:rPr>
        <w:fldChar w:fldCharType="separate"/>
      </w:r>
      <w:r w:rsidR="000007EE" w:rsidRPr="00B145C1">
        <w:rPr>
          <w:b/>
          <w:noProof/>
          <w:u w:val="single"/>
        </w:rPr>
        <w:t>«Property_City»</w:t>
      </w:r>
      <w:r w:rsidR="000007EE" w:rsidRPr="00B145C1">
        <w:rPr>
          <w:b/>
          <w:u w:val="single"/>
        </w:rPr>
        <w:fldChar w:fldCharType="end"/>
      </w:r>
    </w:p>
    <w:p w14:paraId="467DA725" w14:textId="6D831BD1" w:rsidR="00FB1B5A" w:rsidRPr="000007EE" w:rsidRDefault="00FB1B5A" w:rsidP="00FB1B5A">
      <w:pPr>
        <w:spacing w:before="240"/>
        <w:rPr>
          <w:b/>
          <w:u w:val="single"/>
        </w:rPr>
      </w:pPr>
      <w:r w:rsidRPr="000A45AA">
        <w:t>Dear Property Owner</w:t>
      </w:r>
      <w:r w:rsidR="000B67F8">
        <w:t>/ Manager</w:t>
      </w:r>
      <w:r w:rsidRPr="000A45AA">
        <w:t>:</w:t>
      </w:r>
    </w:p>
    <w:p w14:paraId="5D8215F9" w14:textId="3D48F3C9" w:rsidR="00FB1B5A" w:rsidRPr="000A45AA" w:rsidRDefault="00FB1B5A" w:rsidP="00FB1B5A">
      <w:pPr>
        <w:spacing w:before="240"/>
        <w:jc w:val="both"/>
      </w:pPr>
      <w:r w:rsidRPr="000A45AA">
        <w:t xml:space="preserve">Our records indicate that your rental property is due for registration and inspection in accordance with </w:t>
      </w:r>
      <w:r w:rsidR="000007EE">
        <w:t>Lower Heidelberg Township</w:t>
      </w:r>
      <w:r w:rsidR="006F5870">
        <w:t>’s</w:t>
      </w:r>
      <w:r w:rsidRPr="000A45AA">
        <w:t xml:space="preserve"> Ordinance </w:t>
      </w:r>
      <w:r w:rsidRPr="000007EE">
        <w:t xml:space="preserve">No. </w:t>
      </w:r>
      <w:r w:rsidR="000007EE" w:rsidRPr="000007EE">
        <w:t>290, as amended by Ordinance No 308</w:t>
      </w:r>
      <w:r w:rsidR="000007EE">
        <w:rPr>
          <w:rFonts w:ascii="Arial" w:hAnsi="Arial" w:cs="Arial"/>
          <w:sz w:val="20"/>
          <w:szCs w:val="22"/>
        </w:rPr>
        <w:t xml:space="preserve"> </w:t>
      </w:r>
      <w:r w:rsidRPr="000A45AA">
        <w:t xml:space="preserve">(which requires all residential units that are rented or leased to be registered with the </w:t>
      </w:r>
      <w:r w:rsidR="000007EE">
        <w:t xml:space="preserve">Township </w:t>
      </w:r>
      <w:r w:rsidRPr="000A45AA">
        <w:t xml:space="preserve">every year and inspected every other year for compliance with the </w:t>
      </w:r>
      <w:r w:rsidR="000007EE">
        <w:t>Township’s</w:t>
      </w:r>
      <w:r w:rsidRPr="000A45AA">
        <w:t xml:space="preserve"> adopted property maintenance code).  To begin this process, please do the following:</w:t>
      </w:r>
    </w:p>
    <w:p w14:paraId="5A522B04" w14:textId="1CB9CE79" w:rsidR="00FB1B5A" w:rsidRPr="000A45AA" w:rsidRDefault="00FB1B5A" w:rsidP="000A45AA">
      <w:pPr>
        <w:numPr>
          <w:ilvl w:val="0"/>
          <w:numId w:val="2"/>
        </w:numPr>
        <w:spacing w:before="240"/>
        <w:jc w:val="both"/>
      </w:pPr>
      <w:r w:rsidRPr="000A45AA">
        <w:t xml:space="preserve">Fully complete </w:t>
      </w:r>
      <w:r w:rsidR="000A45AA" w:rsidRPr="000A45AA">
        <w:t>and sign</w:t>
      </w:r>
      <w:r w:rsidR="0084096A">
        <w:t xml:space="preserve"> all</w:t>
      </w:r>
      <w:r w:rsidR="000A45AA" w:rsidRPr="000A45AA">
        <w:t xml:space="preserve"> the </w:t>
      </w:r>
      <w:r w:rsidR="0084096A">
        <w:t xml:space="preserve">attached documentation included with this </w:t>
      </w:r>
      <w:r w:rsidRPr="000A45AA">
        <w:rPr>
          <w:u w:val="single"/>
        </w:rPr>
        <w:t xml:space="preserve">Rental Unit Registration &amp; </w:t>
      </w:r>
      <w:r w:rsidR="000B67F8">
        <w:rPr>
          <w:u w:val="single"/>
        </w:rPr>
        <w:t>Inspection</w:t>
      </w:r>
      <w:r w:rsidRPr="000A45AA">
        <w:rPr>
          <w:u w:val="single"/>
        </w:rPr>
        <w:t xml:space="preserve"> Application</w:t>
      </w:r>
      <w:r w:rsidR="000A45AA" w:rsidRPr="000A45AA">
        <w:t>.</w:t>
      </w:r>
      <w:r w:rsidRPr="000A45AA">
        <w:rPr>
          <w:b/>
          <w:i/>
        </w:rPr>
        <w:tab/>
      </w:r>
    </w:p>
    <w:p w14:paraId="1D491178" w14:textId="77777777" w:rsidR="00FB1B5A" w:rsidRPr="000A45AA" w:rsidRDefault="00FB1B5A" w:rsidP="00FB1B5A">
      <w:pPr>
        <w:ind w:left="720"/>
        <w:jc w:val="both"/>
        <w:rPr>
          <w:u w:val="single"/>
        </w:rPr>
      </w:pPr>
    </w:p>
    <w:p w14:paraId="172FFA58" w14:textId="08F457E4" w:rsidR="00FB1B5A" w:rsidRDefault="00FB1B5A" w:rsidP="00FB1B5A">
      <w:pPr>
        <w:numPr>
          <w:ilvl w:val="0"/>
          <w:numId w:val="2"/>
        </w:numPr>
        <w:jc w:val="both"/>
      </w:pPr>
      <w:r w:rsidRPr="000A45AA">
        <w:t xml:space="preserve">Send the completed registration and scheduling forms and registration/inspection fees payable to </w:t>
      </w:r>
      <w:r w:rsidR="00C05A9C">
        <w:t>Lower Heidelberg Township</w:t>
      </w:r>
      <w:r w:rsidRPr="000A45AA">
        <w:t xml:space="preserve"> on or before </w:t>
      </w:r>
      <w:r w:rsidRPr="000A45AA">
        <w:rPr>
          <w:b/>
          <w:bCs/>
          <w:u w:val="single"/>
        </w:rPr>
        <w:t>January 31, 202</w:t>
      </w:r>
      <w:r w:rsidR="00410DC6">
        <w:rPr>
          <w:b/>
          <w:bCs/>
          <w:u w:val="single"/>
        </w:rPr>
        <w:t>6</w:t>
      </w:r>
      <w:r w:rsidRPr="000A45AA">
        <w:t>.</w:t>
      </w:r>
    </w:p>
    <w:p w14:paraId="081375BA" w14:textId="77777777" w:rsidR="000A45AA" w:rsidRDefault="000A45AA" w:rsidP="000A45AA">
      <w:pPr>
        <w:pStyle w:val="ListParagraph"/>
      </w:pPr>
    </w:p>
    <w:p w14:paraId="50B9EF05" w14:textId="6058607A" w:rsidR="000A45AA" w:rsidRPr="00FB375B" w:rsidRDefault="00F108FE" w:rsidP="00F108FE">
      <w:pPr>
        <w:jc w:val="both"/>
        <w:rPr>
          <w:iCs/>
        </w:rPr>
      </w:pPr>
      <w:r w:rsidRPr="00FB375B">
        <w:rPr>
          <w:b/>
          <w:iCs/>
        </w:rPr>
        <w:t xml:space="preserve">            </w:t>
      </w:r>
      <w:r w:rsidR="000A45AA" w:rsidRPr="000007EE">
        <w:rPr>
          <w:b/>
          <w:iCs/>
          <w:color w:val="FF0000"/>
        </w:rPr>
        <w:t>Please note that incomplete applications will be returned</w:t>
      </w:r>
      <w:r w:rsidR="00F47AD7">
        <w:rPr>
          <w:b/>
          <w:iCs/>
          <w:color w:val="FF0000"/>
        </w:rPr>
        <w:t>.</w:t>
      </w:r>
    </w:p>
    <w:p w14:paraId="26A3BBF7" w14:textId="77777777" w:rsidR="00FB1B5A" w:rsidRPr="000A45AA" w:rsidRDefault="00FB1B5A" w:rsidP="00FB1B5A">
      <w:pPr>
        <w:jc w:val="both"/>
      </w:pPr>
    </w:p>
    <w:p w14:paraId="726EBCD5" w14:textId="1E223850" w:rsidR="00FB1B5A" w:rsidRPr="000A45AA" w:rsidRDefault="00FB1B5A" w:rsidP="00FB1B5A">
      <w:pPr>
        <w:jc w:val="both"/>
      </w:pPr>
      <w:r w:rsidRPr="000A45AA">
        <w:t>After we have received your completed rental form</w:t>
      </w:r>
      <w:r w:rsidR="000A45AA">
        <w:t>s</w:t>
      </w:r>
      <w:r w:rsidRPr="000A45AA">
        <w:t xml:space="preserve"> </w:t>
      </w:r>
      <w:r w:rsidR="000A45AA">
        <w:t>and</w:t>
      </w:r>
      <w:r w:rsidRPr="000A45AA">
        <w:t xml:space="preserve"> fees, you will be contacted to schedule the inspection of your property. To prepare for your inspection(s), </w:t>
      </w:r>
      <w:r w:rsidR="000E73E8" w:rsidRPr="000A45AA">
        <w:t>please review the enclosed Inspection Guidelines</w:t>
      </w:r>
      <w:r w:rsidR="00835F52">
        <w:t>.</w:t>
      </w:r>
      <w:r w:rsidR="005841DD">
        <w:t xml:space="preserve"> </w:t>
      </w:r>
      <w:r w:rsidR="00835F52">
        <w:t>I</w:t>
      </w:r>
      <w:r w:rsidR="00853058">
        <w:t>t is our recommendation that you walk through your property to verify compliance with the inspection guidelines</w:t>
      </w:r>
      <w:r w:rsidR="000B67F8">
        <w:t xml:space="preserve"> prior to </w:t>
      </w:r>
      <w:r w:rsidR="00BA1581">
        <w:t xml:space="preserve">the Municipal </w:t>
      </w:r>
      <w:r w:rsidR="00E631B9">
        <w:t>inspection.</w:t>
      </w:r>
      <w:r w:rsidR="000E73E8" w:rsidRPr="000A45AA">
        <w:t xml:space="preserve"> </w:t>
      </w:r>
      <w:r w:rsidR="000E73E8">
        <w:t xml:space="preserve">The inspection must </w:t>
      </w:r>
      <w:r w:rsidRPr="000A45AA">
        <w:t xml:space="preserve">be completed </w:t>
      </w:r>
      <w:r w:rsidR="000E73E8">
        <w:t xml:space="preserve">and a valid </w:t>
      </w:r>
      <w:r w:rsidR="003736B1">
        <w:t>C</w:t>
      </w:r>
      <w:r w:rsidR="000E73E8">
        <w:t xml:space="preserve">ertificate of </w:t>
      </w:r>
      <w:r w:rsidR="003736B1">
        <w:t>I</w:t>
      </w:r>
      <w:r w:rsidR="000E73E8">
        <w:t xml:space="preserve">nspection </w:t>
      </w:r>
      <w:proofErr w:type="gramStart"/>
      <w:r w:rsidR="000E73E8">
        <w:t>issued</w:t>
      </w:r>
      <w:proofErr w:type="gramEnd"/>
      <w:r w:rsidR="000E73E8">
        <w:t xml:space="preserve"> </w:t>
      </w:r>
      <w:r w:rsidRPr="000A45AA">
        <w:t xml:space="preserve">by </w:t>
      </w:r>
      <w:r w:rsidRPr="000A45AA">
        <w:rPr>
          <w:b/>
          <w:u w:val="single"/>
        </w:rPr>
        <w:t>April 30, 202</w:t>
      </w:r>
      <w:r w:rsidR="00451ACC">
        <w:rPr>
          <w:b/>
          <w:u w:val="single"/>
        </w:rPr>
        <w:t>6</w:t>
      </w:r>
      <w:r w:rsidRPr="000A45AA">
        <w:t>, After the property has been inspected, you will receive one of the following:</w:t>
      </w:r>
    </w:p>
    <w:p w14:paraId="01061879" w14:textId="20DC7363" w:rsidR="00FB1B5A" w:rsidRPr="000A45AA" w:rsidRDefault="00FB1B5A" w:rsidP="00184825">
      <w:pPr>
        <w:numPr>
          <w:ilvl w:val="0"/>
          <w:numId w:val="4"/>
        </w:numPr>
        <w:spacing w:before="240"/>
        <w:jc w:val="both"/>
      </w:pPr>
      <w:r w:rsidRPr="000A45AA">
        <w:t xml:space="preserve">A Certificate of Inspection </w:t>
      </w:r>
      <w:proofErr w:type="gramStart"/>
      <w:r w:rsidRPr="000A45AA">
        <w:t>certifying</w:t>
      </w:r>
      <w:proofErr w:type="gramEnd"/>
      <w:r w:rsidRPr="000A45AA">
        <w:t xml:space="preserve"> that your property </w:t>
      </w:r>
      <w:proofErr w:type="gramStart"/>
      <w:r w:rsidRPr="000A45AA">
        <w:t>is in compliance with</w:t>
      </w:r>
      <w:proofErr w:type="gramEnd"/>
      <w:r w:rsidRPr="000A45AA">
        <w:t xml:space="preserve"> the </w:t>
      </w:r>
      <w:r w:rsidR="00177401">
        <w:t>Township</w:t>
      </w:r>
      <w:r w:rsidRPr="000A45AA">
        <w:t xml:space="preserve">’s Property Maintenance code.  This certificate will expire </w:t>
      </w:r>
      <w:r w:rsidRPr="000A45AA">
        <w:rPr>
          <w:b/>
          <w:u w:val="single"/>
        </w:rPr>
        <w:t>April 30, 202</w:t>
      </w:r>
      <w:r w:rsidR="00410DC6">
        <w:rPr>
          <w:b/>
          <w:u w:val="single"/>
        </w:rPr>
        <w:t>8</w:t>
      </w:r>
      <w:r w:rsidRPr="000A45AA">
        <w:t>.  Certificates are transferable to new owners and any tenant residing in a residential rental unit may request copies.</w:t>
      </w:r>
    </w:p>
    <w:p w14:paraId="61E57FDE" w14:textId="4569FA87" w:rsidR="00FB1B5A" w:rsidRDefault="00184825" w:rsidP="00FB1B5A">
      <w:pPr>
        <w:numPr>
          <w:ilvl w:val="0"/>
          <w:numId w:val="4"/>
        </w:numPr>
        <w:spacing w:before="240"/>
        <w:jc w:val="both"/>
      </w:pPr>
      <w:r>
        <w:t>Or a</w:t>
      </w:r>
      <w:r w:rsidR="00FB1B5A" w:rsidRPr="000A45AA">
        <w:t xml:space="preserve"> Notification that a reinspection is required</w:t>
      </w:r>
      <w:r w:rsidR="00F37122">
        <w:t xml:space="preserve"> via preferred email</w:t>
      </w:r>
      <w:r w:rsidR="00FB1B5A" w:rsidRPr="000A45AA">
        <w:t xml:space="preserve">.  This notice will include deficiencies to be corrected and the time frame in which they must be corrected.  Please note that a reinspection fee </w:t>
      </w:r>
      <w:r w:rsidR="00E14038">
        <w:t xml:space="preserve">of $100 </w:t>
      </w:r>
      <w:r w:rsidR="00FB1B5A" w:rsidRPr="000A45AA">
        <w:t>will be required for each unit that requires reinspection, so please make every attempt to ensure that each unit is in satisfactory condition prior to our</w:t>
      </w:r>
      <w:r w:rsidR="00E631B9">
        <w:t xml:space="preserve"> </w:t>
      </w:r>
      <w:r w:rsidR="00BD7428">
        <w:t>initial</w:t>
      </w:r>
      <w:r w:rsidR="00FB1B5A" w:rsidRPr="000A45AA">
        <w:t xml:space="preserve"> inspection.</w:t>
      </w:r>
    </w:p>
    <w:p w14:paraId="00FB6476" w14:textId="77777777" w:rsidR="00F37122" w:rsidRPr="00F37122" w:rsidRDefault="00F37122" w:rsidP="00F37122">
      <w:pPr>
        <w:pStyle w:val="ListParagraph"/>
        <w:spacing w:after="160" w:line="259" w:lineRule="auto"/>
      </w:pPr>
    </w:p>
    <w:p w14:paraId="5EA1786F" w14:textId="72DF867D" w:rsidR="00F37122" w:rsidRDefault="00F37122" w:rsidP="00F37122">
      <w:pPr>
        <w:pStyle w:val="ListParagraph"/>
        <w:spacing w:after="160" w:line="259" w:lineRule="auto"/>
      </w:pPr>
      <w:r w:rsidRPr="00F37122">
        <w:t xml:space="preserve">If you received this notice in error or have recently sold the property, please contact the </w:t>
      </w:r>
      <w:r w:rsidR="00C9622C">
        <w:t>Township</w:t>
      </w:r>
      <w:r w:rsidRPr="00F37122">
        <w:t xml:space="preserve"> or Kraft Municipal Group at 610-590-147</w:t>
      </w:r>
      <w:r>
        <w:t xml:space="preserve">1  </w:t>
      </w:r>
    </w:p>
    <w:p w14:paraId="631CB810" w14:textId="77777777" w:rsidR="00F37122" w:rsidRDefault="00F37122" w:rsidP="00F37122">
      <w:pPr>
        <w:pStyle w:val="ListParagraph"/>
        <w:spacing w:after="160" w:line="259" w:lineRule="auto"/>
      </w:pPr>
    </w:p>
    <w:p w14:paraId="7E358D3D" w14:textId="77777777" w:rsidR="00C9622C" w:rsidRDefault="00FB1B5A" w:rsidP="00C9622C">
      <w:pPr>
        <w:pStyle w:val="ListParagraph"/>
        <w:spacing w:after="160" w:line="259" w:lineRule="auto"/>
      </w:pPr>
      <w:r w:rsidRPr="000A45AA">
        <w:t xml:space="preserve">Thank you for helping to make the </w:t>
      </w:r>
      <w:r w:rsidR="00C9622C">
        <w:t>Lower Heidelberg Township</w:t>
      </w:r>
      <w:r w:rsidRPr="000A45AA">
        <w:t xml:space="preserve"> a clean and safe place to live.</w:t>
      </w:r>
    </w:p>
    <w:p w14:paraId="102CA91F" w14:textId="77777777" w:rsidR="00C9622C" w:rsidRDefault="00FB1B5A" w:rsidP="00C9622C">
      <w:pPr>
        <w:pStyle w:val="ListParagraph"/>
        <w:spacing w:after="160" w:line="259" w:lineRule="auto"/>
      </w:pPr>
      <w:r w:rsidRPr="000A45AA">
        <w:t>Sincerely,</w:t>
      </w:r>
    </w:p>
    <w:p w14:paraId="677866A7" w14:textId="577720A8" w:rsidR="00C9622C" w:rsidRPr="00C9622C" w:rsidRDefault="00C9622C" w:rsidP="00C9622C">
      <w:pPr>
        <w:pStyle w:val="ListParagraph"/>
        <w:spacing w:after="160" w:line="259" w:lineRule="auto"/>
      </w:pPr>
      <w:r w:rsidRPr="00C9622C">
        <w:t>Board of Supervisors, Lower Heidelberg Township</w:t>
      </w:r>
    </w:p>
    <w:p w14:paraId="17AE9C38" w14:textId="77777777" w:rsidR="007B6ABF" w:rsidRDefault="007B6ABF" w:rsidP="00160443">
      <w:pPr>
        <w:rPr>
          <w:b/>
          <w:bCs/>
        </w:rPr>
      </w:pPr>
    </w:p>
    <w:p w14:paraId="220C1B80" w14:textId="1CEB087E" w:rsidR="00FD52C4" w:rsidRPr="00A37429" w:rsidRDefault="005F738D" w:rsidP="00FD52C4">
      <w:pPr>
        <w:tabs>
          <w:tab w:val="left" w:pos="1800"/>
        </w:tabs>
        <w:spacing w:after="120"/>
        <w:rPr>
          <w:sz w:val="16"/>
          <w:u w:val="single"/>
        </w:rPr>
      </w:pPr>
      <w:r w:rsidRPr="00127E3C">
        <w:rPr>
          <w:b/>
          <w:bCs/>
        </w:rPr>
        <w:t>RENTAL PROPERTY</w:t>
      </w:r>
      <w:r w:rsidR="00160443" w:rsidRPr="00127E3C">
        <w:rPr>
          <w:b/>
          <w:bCs/>
        </w:rPr>
        <w:t xml:space="preserve"> RENEWAL</w:t>
      </w:r>
      <w:r w:rsidR="007B6ABF">
        <w:rPr>
          <w:b/>
          <w:bCs/>
        </w:rPr>
        <w:t>:</w:t>
      </w:r>
      <w:r w:rsidR="001464F2">
        <w:rPr>
          <w:b/>
          <w:bCs/>
        </w:rPr>
        <w:t xml:space="preserve"> 202</w:t>
      </w:r>
      <w:r w:rsidR="005065A3">
        <w:rPr>
          <w:b/>
          <w:bCs/>
        </w:rPr>
        <w:t>6</w:t>
      </w:r>
      <w:r w:rsidR="00FD52C4">
        <w:rPr>
          <w:b/>
          <w:bCs/>
        </w:rPr>
        <w:t xml:space="preserve">                                                             </w:t>
      </w:r>
      <w:r w:rsidR="00FD52C4" w:rsidRPr="00A37429">
        <w:rPr>
          <w:sz w:val="16"/>
          <w:u w:val="single"/>
        </w:rPr>
        <w:t>FOR OFFICIAL USE ONLY</w:t>
      </w:r>
    </w:p>
    <w:p w14:paraId="4587C97A" w14:textId="77777777" w:rsidR="00FD52C4" w:rsidRDefault="00FD52C4" w:rsidP="00FD52C4">
      <w:pPr>
        <w:tabs>
          <w:tab w:val="left" w:pos="2520"/>
          <w:tab w:val="left" w:pos="2700"/>
          <w:tab w:val="left" w:pos="3960"/>
        </w:tabs>
        <w:spacing w:after="60"/>
        <w:rPr>
          <w:sz w:val="16"/>
        </w:rPr>
      </w:pPr>
      <w:r>
        <w:rPr>
          <w:b/>
          <w:bCs/>
        </w:rPr>
        <w:tab/>
      </w:r>
      <w:r>
        <w:rPr>
          <w:b/>
          <w:bCs/>
        </w:rPr>
        <w:tab/>
      </w:r>
      <w:r>
        <w:rPr>
          <w:b/>
          <w:bCs/>
        </w:rPr>
        <w:tab/>
      </w:r>
      <w:r>
        <w:rPr>
          <w:b/>
          <w:bCs/>
        </w:rPr>
        <w:tab/>
      </w:r>
      <w:r>
        <w:rPr>
          <w:b/>
          <w:bCs/>
        </w:rPr>
        <w:tab/>
      </w:r>
      <w:r>
        <w:rPr>
          <w:b/>
          <w:bCs/>
        </w:rPr>
        <w:tab/>
      </w:r>
      <w:r>
        <w:rPr>
          <w:b/>
          <w:bCs/>
        </w:rPr>
        <w:tab/>
      </w:r>
      <w:r>
        <w:rPr>
          <w:b/>
          <w:bCs/>
        </w:rPr>
        <w:tab/>
        <w:t xml:space="preserve">      </w:t>
      </w:r>
      <w:r w:rsidRPr="00A37429">
        <w:rPr>
          <w:sz w:val="16"/>
        </w:rPr>
        <w:t xml:space="preserve">Registration Fee $ </w:t>
      </w:r>
      <w:r>
        <w:rPr>
          <w:sz w:val="16"/>
        </w:rPr>
        <w:t>_______</w:t>
      </w:r>
      <w:r w:rsidRPr="00A37429">
        <w:rPr>
          <w:sz w:val="16"/>
        </w:rPr>
        <w:tab/>
        <w:t>Date</w:t>
      </w:r>
      <w:r>
        <w:rPr>
          <w:sz w:val="16"/>
        </w:rPr>
        <w:t>___________</w:t>
      </w:r>
    </w:p>
    <w:p w14:paraId="7C4F5158" w14:textId="636E6FB3" w:rsidR="003554BE" w:rsidRPr="00FD52C4" w:rsidRDefault="00FD52C4" w:rsidP="00FD52C4">
      <w:pPr>
        <w:tabs>
          <w:tab w:val="left" w:pos="2520"/>
          <w:tab w:val="left" w:pos="2700"/>
          <w:tab w:val="left" w:pos="3960"/>
        </w:tabs>
        <w:spacing w:after="60"/>
        <w:rPr>
          <w:sz w:val="16"/>
          <w:u w:val="single"/>
        </w:rPr>
      </w:pPr>
      <w:r>
        <w:rPr>
          <w:sz w:val="16"/>
        </w:rPr>
        <w:t xml:space="preserve">                                                                                                                                                                                             </w:t>
      </w:r>
      <w:r w:rsidRPr="00A37429">
        <w:rPr>
          <w:sz w:val="16"/>
        </w:rPr>
        <w:t xml:space="preserve">Inspection Fee $ </w:t>
      </w:r>
      <w:r>
        <w:rPr>
          <w:sz w:val="16"/>
        </w:rPr>
        <w:t>________</w:t>
      </w:r>
      <w:r w:rsidRPr="00A37429">
        <w:rPr>
          <w:sz w:val="16"/>
        </w:rPr>
        <w:tab/>
      </w:r>
      <w:r>
        <w:rPr>
          <w:sz w:val="16"/>
        </w:rPr>
        <w:t xml:space="preserve"> </w:t>
      </w:r>
      <w:r w:rsidRPr="00A37429">
        <w:rPr>
          <w:sz w:val="16"/>
        </w:rPr>
        <w:t>Date</w:t>
      </w:r>
      <w:r>
        <w:rPr>
          <w:sz w:val="16"/>
        </w:rPr>
        <w:t xml:space="preserve"> ___________</w:t>
      </w:r>
    </w:p>
    <w:p w14:paraId="4F56B5E0" w14:textId="77777777" w:rsidR="00127E3C" w:rsidRDefault="00127E3C" w:rsidP="00160443"/>
    <w:p w14:paraId="5F4BCC6E" w14:textId="73B21E98" w:rsidR="00FB1B5A" w:rsidRPr="003554BE" w:rsidRDefault="005F738D" w:rsidP="00160443">
      <w:r>
        <w:t xml:space="preserve"> ADDRESS</w:t>
      </w:r>
      <w:r w:rsidR="00E82821" w:rsidRPr="00EF5E17">
        <w:t xml:space="preserve">:  </w:t>
      </w:r>
      <w:r w:rsidR="00E82821" w:rsidRPr="00EF5E17">
        <w:rPr>
          <w:u w:val="single"/>
        </w:rPr>
        <w:fldChar w:fldCharType="begin"/>
      </w:r>
      <w:r w:rsidR="00E82821" w:rsidRPr="00EF5E17">
        <w:rPr>
          <w:u w:val="single"/>
        </w:rPr>
        <w:instrText xml:space="preserve"> MERGEFIELD "Property_Address" </w:instrText>
      </w:r>
      <w:r w:rsidR="00E82821" w:rsidRPr="00EF5E17">
        <w:rPr>
          <w:u w:val="single"/>
        </w:rPr>
        <w:fldChar w:fldCharType="separate"/>
      </w:r>
      <w:r w:rsidR="00E82821" w:rsidRPr="00EF5E17">
        <w:rPr>
          <w:noProof/>
          <w:u w:val="single"/>
        </w:rPr>
        <w:t>«Property_Address»</w:t>
      </w:r>
      <w:r w:rsidR="00E82821" w:rsidRPr="00EF5E17">
        <w:rPr>
          <w:u w:val="single"/>
        </w:rPr>
        <w:fldChar w:fldCharType="end"/>
      </w:r>
      <w:r w:rsidR="005841DD">
        <w:rPr>
          <w:u w:val="single"/>
        </w:rPr>
        <w:t xml:space="preserve"> </w:t>
      </w:r>
      <w:r w:rsidR="00D24E6C" w:rsidRPr="00D24E6C">
        <w:rPr>
          <w:u w:val="single"/>
        </w:rPr>
        <w:fldChar w:fldCharType="begin"/>
      </w:r>
      <w:r w:rsidR="00D24E6C" w:rsidRPr="00D24E6C">
        <w:rPr>
          <w:u w:val="single"/>
        </w:rPr>
        <w:instrText xml:space="preserve"> MERGEFIELD "Property_City" </w:instrText>
      </w:r>
      <w:r w:rsidR="00D24E6C" w:rsidRPr="00D24E6C">
        <w:rPr>
          <w:u w:val="single"/>
        </w:rPr>
        <w:fldChar w:fldCharType="separate"/>
      </w:r>
      <w:r w:rsidR="00D24E6C" w:rsidRPr="00D24E6C">
        <w:rPr>
          <w:noProof/>
          <w:u w:val="single"/>
        </w:rPr>
        <w:t>«Property_City»</w:t>
      </w:r>
      <w:r w:rsidR="00D24E6C" w:rsidRPr="00D24E6C">
        <w:rPr>
          <w:u w:val="single"/>
        </w:rPr>
        <w:fldChar w:fldCharType="end"/>
      </w:r>
      <w:r w:rsidR="00E82821" w:rsidRPr="00D24E6C">
        <w:rPr>
          <w:u w:val="single"/>
        </w:rPr>
        <w:t xml:space="preserve"> </w:t>
      </w:r>
      <w:r w:rsidR="005E632E" w:rsidRPr="00D24E6C">
        <w:rPr>
          <w:u w:val="single"/>
        </w:rPr>
        <w:t xml:space="preserve">    </w:t>
      </w:r>
    </w:p>
    <w:p w14:paraId="3F5E9EBB" w14:textId="77777777" w:rsidR="00127E3C" w:rsidRDefault="00127E3C" w:rsidP="003554BE">
      <w:pPr>
        <w:rPr>
          <w:sz w:val="22"/>
          <w:szCs w:val="22"/>
        </w:rPr>
      </w:pPr>
    </w:p>
    <w:p w14:paraId="0782D97B" w14:textId="41DE082B" w:rsidR="00CF06D1" w:rsidRPr="00CF06D1" w:rsidRDefault="00CF06D1" w:rsidP="00CF06D1">
      <w:r>
        <w:t>Please select the applicable unit type:</w:t>
      </w:r>
    </w:p>
    <w:p w14:paraId="08E524E8" w14:textId="77777777" w:rsidR="00127E3C" w:rsidRDefault="00127E3C" w:rsidP="003554BE">
      <w:pPr>
        <w:rPr>
          <w:sz w:val="22"/>
          <w:szCs w:val="22"/>
        </w:rPr>
      </w:pPr>
    </w:p>
    <w:p w14:paraId="1F94E07E" w14:textId="38AC2BF2" w:rsidR="00824CD0" w:rsidRPr="003554BE" w:rsidRDefault="00824CD0" w:rsidP="003554BE">
      <w:pPr>
        <w:rPr>
          <w:sz w:val="22"/>
          <w:szCs w:val="22"/>
        </w:rPr>
      </w:pPr>
      <w:r w:rsidRPr="003554BE">
        <w:rPr>
          <w:sz w:val="22"/>
          <w:szCs w:val="22"/>
        </w:rPr>
        <w:t xml:space="preserve"># of Unit: </w:t>
      </w:r>
      <w:r w:rsidR="00E82821" w:rsidRPr="00EF5E17">
        <w:rPr>
          <w:u w:val="single"/>
        </w:rPr>
        <w:fldChar w:fldCharType="begin"/>
      </w:r>
      <w:r w:rsidR="00E82821" w:rsidRPr="00EF5E17">
        <w:rPr>
          <w:u w:val="single"/>
        </w:rPr>
        <w:instrText xml:space="preserve"> MERGEFIELD "Num_of_Units" </w:instrText>
      </w:r>
      <w:r w:rsidR="00E82821" w:rsidRPr="00EF5E17">
        <w:rPr>
          <w:u w:val="single"/>
        </w:rPr>
        <w:fldChar w:fldCharType="separate"/>
      </w:r>
      <w:r w:rsidR="00E82821" w:rsidRPr="00EF5E17">
        <w:rPr>
          <w:noProof/>
          <w:u w:val="single"/>
        </w:rPr>
        <w:t>«Num_of_Units»</w:t>
      </w:r>
      <w:r w:rsidR="00E82821" w:rsidRPr="00EF5E17">
        <w:rPr>
          <w:u w:val="single"/>
        </w:rPr>
        <w:fldChar w:fldCharType="end"/>
      </w:r>
      <w:r w:rsidR="00E82821" w:rsidRPr="00EF5E17">
        <w:rPr>
          <w:u w:val="single"/>
        </w:rPr>
        <w:t xml:space="preserve"> </w:t>
      </w:r>
      <w:r w:rsidR="001D74EF">
        <w:rPr>
          <w:u w:val="single"/>
        </w:rPr>
        <w:t xml:space="preserve">  </w:t>
      </w:r>
      <w:r w:rsidRPr="003554BE">
        <w:rPr>
          <w:sz w:val="22"/>
          <w:szCs w:val="22"/>
        </w:rPr>
        <w:t xml:space="preserve">Type of Rental Unit: </w:t>
      </w:r>
      <w:r w:rsidR="003554BE" w:rsidRPr="003554BE">
        <w:rPr>
          <w:sz w:val="22"/>
          <w:szCs w:val="22"/>
        </w:rPr>
        <w:t>__ Single Family __</w:t>
      </w:r>
      <w:r w:rsidR="00DE28F7">
        <w:rPr>
          <w:sz w:val="22"/>
          <w:szCs w:val="22"/>
        </w:rPr>
        <w:t xml:space="preserve"> </w:t>
      </w:r>
      <w:r w:rsidR="004F429A">
        <w:rPr>
          <w:sz w:val="22"/>
          <w:szCs w:val="22"/>
        </w:rPr>
        <w:t xml:space="preserve">  </w:t>
      </w:r>
      <w:r w:rsidR="003554BE" w:rsidRPr="003554BE">
        <w:rPr>
          <w:sz w:val="22"/>
          <w:szCs w:val="22"/>
        </w:rPr>
        <w:t>Duplex (2</w:t>
      </w:r>
      <w:r w:rsidR="00DE28F7">
        <w:rPr>
          <w:sz w:val="22"/>
          <w:szCs w:val="22"/>
        </w:rPr>
        <w:t xml:space="preserve"> </w:t>
      </w:r>
      <w:r w:rsidR="00EF5E17" w:rsidRPr="003554BE">
        <w:rPr>
          <w:sz w:val="22"/>
          <w:szCs w:val="22"/>
        </w:rPr>
        <w:t>Units</w:t>
      </w:r>
      <w:r w:rsidR="00EF5E17">
        <w:rPr>
          <w:sz w:val="22"/>
          <w:szCs w:val="22"/>
        </w:rPr>
        <w:t>)</w:t>
      </w:r>
      <w:r w:rsidR="004F429A">
        <w:rPr>
          <w:sz w:val="22"/>
          <w:szCs w:val="22"/>
        </w:rPr>
        <w:t xml:space="preserve"> </w:t>
      </w:r>
      <w:r w:rsidR="00DE28F7">
        <w:rPr>
          <w:sz w:val="22"/>
          <w:szCs w:val="22"/>
        </w:rPr>
        <w:t>_</w:t>
      </w:r>
      <w:r w:rsidR="003554BE" w:rsidRPr="003554BE">
        <w:rPr>
          <w:sz w:val="22"/>
          <w:szCs w:val="22"/>
        </w:rPr>
        <w:t>__</w:t>
      </w:r>
      <w:r w:rsidR="00DE28F7">
        <w:rPr>
          <w:sz w:val="22"/>
          <w:szCs w:val="22"/>
        </w:rPr>
        <w:t xml:space="preserve"> </w:t>
      </w:r>
      <w:r w:rsidR="00EF5E17" w:rsidRPr="003554BE">
        <w:rPr>
          <w:sz w:val="22"/>
          <w:szCs w:val="22"/>
        </w:rPr>
        <w:t>multi-family</w:t>
      </w:r>
      <w:r w:rsidR="003554BE" w:rsidRPr="003554BE">
        <w:rPr>
          <w:sz w:val="22"/>
          <w:szCs w:val="22"/>
        </w:rPr>
        <w:t xml:space="preserve"> (3 Units)</w:t>
      </w:r>
    </w:p>
    <w:p w14:paraId="6A3415B9" w14:textId="77777777" w:rsidR="00CF06D1" w:rsidRDefault="00CF06D1" w:rsidP="00160443">
      <w:pPr>
        <w:rPr>
          <w:b/>
          <w:bCs/>
        </w:rPr>
      </w:pPr>
    </w:p>
    <w:p w14:paraId="5A066624" w14:textId="6A4EC04C" w:rsidR="00160443" w:rsidRPr="00127E3C" w:rsidRDefault="003554BE" w:rsidP="00160443">
      <w:pPr>
        <w:rPr>
          <w:b/>
          <w:bCs/>
        </w:rPr>
      </w:pPr>
      <w:r w:rsidRPr="00127E3C">
        <w:rPr>
          <w:b/>
          <w:bCs/>
        </w:rPr>
        <w:t>OWNER INFORMATION</w:t>
      </w:r>
      <w:r w:rsidR="007B6ABF">
        <w:rPr>
          <w:b/>
          <w:bCs/>
        </w:rPr>
        <w:t>:</w:t>
      </w:r>
    </w:p>
    <w:p w14:paraId="29A651F7" w14:textId="77777777" w:rsidR="00127E3C" w:rsidRDefault="00127E3C" w:rsidP="00160443"/>
    <w:p w14:paraId="3849CE80" w14:textId="37D0FC8D" w:rsidR="00127E3C" w:rsidRPr="00CF06D1" w:rsidRDefault="003554BE" w:rsidP="00160443">
      <w:pPr>
        <w:rPr>
          <w:u w:val="single"/>
        </w:rPr>
      </w:pPr>
      <w:r>
        <w:t>Name</w:t>
      </w:r>
      <w:r w:rsidRPr="005841DD">
        <w:t>:</w:t>
      </w:r>
      <w:r w:rsidRPr="005841DD">
        <w:rPr>
          <w:u w:val="single"/>
        </w:rPr>
        <w:t xml:space="preserve"> </w:t>
      </w:r>
      <w:r w:rsidR="003067C9" w:rsidRPr="005841DD">
        <w:rPr>
          <w:u w:val="single"/>
        </w:rPr>
        <w:fldChar w:fldCharType="begin"/>
      </w:r>
      <w:r w:rsidR="003067C9" w:rsidRPr="005841DD">
        <w:rPr>
          <w:u w:val="single"/>
        </w:rPr>
        <w:instrText xml:space="preserve"> MERGEFIELD "Owner_Name" </w:instrText>
      </w:r>
      <w:r w:rsidR="003067C9" w:rsidRPr="005841DD">
        <w:rPr>
          <w:u w:val="single"/>
        </w:rPr>
        <w:fldChar w:fldCharType="separate"/>
      </w:r>
      <w:r w:rsidR="003067C9" w:rsidRPr="005841DD">
        <w:rPr>
          <w:noProof/>
          <w:u w:val="single"/>
        </w:rPr>
        <w:t>«Owner_Name»</w:t>
      </w:r>
      <w:r w:rsidR="003067C9" w:rsidRPr="005841DD">
        <w:rPr>
          <w:u w:val="single"/>
        </w:rPr>
        <w:fldChar w:fldCharType="end"/>
      </w:r>
      <w:r w:rsidR="003A4F53">
        <w:rPr>
          <w:u w:val="single"/>
        </w:rPr>
        <w:t xml:space="preserve">       </w:t>
      </w:r>
      <w:r w:rsidR="00CF06D1">
        <w:t xml:space="preserve">                 </w:t>
      </w:r>
      <w:r w:rsidR="003A4F53">
        <w:t>Business Name:</w:t>
      </w:r>
      <w:r w:rsidR="00DE28F7">
        <w:t xml:space="preserve"> </w:t>
      </w:r>
      <w:r w:rsidR="00CF06D1">
        <w:t>___________________________</w:t>
      </w:r>
    </w:p>
    <w:p w14:paraId="143B2C37" w14:textId="77777777" w:rsidR="00127E3C" w:rsidRDefault="00127E3C" w:rsidP="00160443"/>
    <w:p w14:paraId="43C118B2" w14:textId="77777777" w:rsidR="00DE28F7" w:rsidRDefault="00DE28F7" w:rsidP="00160443"/>
    <w:p w14:paraId="181DC536" w14:textId="7F0FFFBA" w:rsidR="003A4F53" w:rsidRDefault="003A4F53" w:rsidP="00160443">
      <w:pPr>
        <w:rPr>
          <w:u w:val="single"/>
        </w:rPr>
      </w:pPr>
      <w:r>
        <w:t>Mailing Address</w:t>
      </w:r>
      <w:r w:rsidR="003067C9">
        <w:t>:</w:t>
      </w:r>
      <w:r w:rsidR="003067C9" w:rsidRPr="003067C9">
        <w:rPr>
          <w:sz w:val="20"/>
          <w:u w:val="single"/>
        </w:rPr>
        <w:t xml:space="preserve"> </w:t>
      </w:r>
      <w:r w:rsidR="003067C9" w:rsidRPr="005841DD">
        <w:rPr>
          <w:u w:val="single"/>
        </w:rPr>
        <w:fldChar w:fldCharType="begin"/>
      </w:r>
      <w:r w:rsidR="003067C9" w:rsidRPr="005841DD">
        <w:rPr>
          <w:u w:val="single"/>
        </w:rPr>
        <w:instrText xml:space="preserve"> MERGEFIELD "Owner_Address" </w:instrText>
      </w:r>
      <w:r w:rsidR="003067C9" w:rsidRPr="005841DD">
        <w:rPr>
          <w:u w:val="single"/>
        </w:rPr>
        <w:fldChar w:fldCharType="separate"/>
      </w:r>
      <w:r w:rsidR="003067C9" w:rsidRPr="005841DD">
        <w:rPr>
          <w:noProof/>
          <w:u w:val="single"/>
        </w:rPr>
        <w:t>«Owner_Address»</w:t>
      </w:r>
      <w:r w:rsidR="003067C9" w:rsidRPr="005841DD">
        <w:rPr>
          <w:u w:val="single"/>
        </w:rPr>
        <w:fldChar w:fldCharType="end"/>
      </w:r>
      <w:r w:rsidR="00271DF9">
        <w:rPr>
          <w:u w:val="single"/>
        </w:rPr>
        <w:t>,</w:t>
      </w:r>
      <w:r w:rsidR="00684E13" w:rsidRPr="005841DD">
        <w:rPr>
          <w:u w:val="single"/>
        </w:rPr>
        <w:t xml:space="preserve"> </w:t>
      </w:r>
      <w:r w:rsidR="003067C9" w:rsidRPr="005841DD">
        <w:rPr>
          <w:u w:val="single"/>
        </w:rPr>
        <w:fldChar w:fldCharType="begin"/>
      </w:r>
      <w:r w:rsidR="003067C9" w:rsidRPr="005841DD">
        <w:rPr>
          <w:u w:val="single"/>
        </w:rPr>
        <w:instrText xml:space="preserve"> MERGEFIELD "Owner_City" </w:instrText>
      </w:r>
      <w:r w:rsidR="003067C9" w:rsidRPr="005841DD">
        <w:rPr>
          <w:u w:val="single"/>
        </w:rPr>
        <w:fldChar w:fldCharType="separate"/>
      </w:r>
      <w:r w:rsidR="003067C9" w:rsidRPr="005841DD">
        <w:rPr>
          <w:noProof/>
          <w:u w:val="single"/>
        </w:rPr>
        <w:t>«Owner_City»</w:t>
      </w:r>
      <w:r w:rsidR="003067C9" w:rsidRPr="005841DD">
        <w:rPr>
          <w:u w:val="single"/>
        </w:rPr>
        <w:fldChar w:fldCharType="end"/>
      </w:r>
      <w:r w:rsidR="003067C9" w:rsidRPr="005841DD">
        <w:rPr>
          <w:u w:val="single"/>
        </w:rPr>
        <w:t xml:space="preserve"> </w:t>
      </w:r>
      <w:r w:rsidR="003067C9" w:rsidRPr="005841DD">
        <w:rPr>
          <w:u w:val="single"/>
        </w:rPr>
        <w:fldChar w:fldCharType="begin"/>
      </w:r>
      <w:r w:rsidR="003067C9" w:rsidRPr="005841DD">
        <w:rPr>
          <w:u w:val="single"/>
        </w:rPr>
        <w:instrText xml:space="preserve"> MERGEFIELD "Owner_State" </w:instrText>
      </w:r>
      <w:r w:rsidR="003067C9" w:rsidRPr="005841DD">
        <w:rPr>
          <w:u w:val="single"/>
        </w:rPr>
        <w:fldChar w:fldCharType="separate"/>
      </w:r>
      <w:r w:rsidR="003067C9" w:rsidRPr="005841DD">
        <w:rPr>
          <w:noProof/>
          <w:u w:val="single"/>
        </w:rPr>
        <w:t>«Owner_State»</w:t>
      </w:r>
      <w:r w:rsidR="003067C9" w:rsidRPr="005841DD">
        <w:rPr>
          <w:u w:val="single"/>
        </w:rPr>
        <w:fldChar w:fldCharType="end"/>
      </w:r>
      <w:r w:rsidR="003067C9" w:rsidRPr="005841DD">
        <w:rPr>
          <w:u w:val="single"/>
        </w:rPr>
        <w:t xml:space="preserve">  </w:t>
      </w:r>
      <w:r w:rsidR="003067C9" w:rsidRPr="005841DD">
        <w:rPr>
          <w:u w:val="single"/>
        </w:rPr>
        <w:fldChar w:fldCharType="begin"/>
      </w:r>
      <w:r w:rsidR="003067C9" w:rsidRPr="005841DD">
        <w:rPr>
          <w:u w:val="single"/>
        </w:rPr>
        <w:instrText xml:space="preserve"> MERGEFIELD "Owner_Zip" </w:instrText>
      </w:r>
      <w:r w:rsidR="003067C9" w:rsidRPr="005841DD">
        <w:rPr>
          <w:u w:val="single"/>
        </w:rPr>
        <w:fldChar w:fldCharType="separate"/>
      </w:r>
      <w:r w:rsidR="003067C9" w:rsidRPr="005841DD">
        <w:rPr>
          <w:noProof/>
          <w:u w:val="single"/>
        </w:rPr>
        <w:t>«Owner_Zip»</w:t>
      </w:r>
      <w:r w:rsidR="003067C9" w:rsidRPr="005841DD">
        <w:rPr>
          <w:u w:val="single"/>
        </w:rPr>
        <w:fldChar w:fldCharType="end"/>
      </w:r>
    </w:p>
    <w:p w14:paraId="77319EFB" w14:textId="77777777" w:rsidR="00127E3C" w:rsidRDefault="00127E3C" w:rsidP="00160443"/>
    <w:p w14:paraId="18ACE732" w14:textId="77777777" w:rsidR="00127E3C" w:rsidRDefault="00127E3C" w:rsidP="00160443"/>
    <w:p w14:paraId="0B3C414F" w14:textId="064BCDC4" w:rsidR="00EE2E2F" w:rsidRDefault="00EE2E2F" w:rsidP="00160443">
      <w:r>
        <w:t>Phone Numbers: Day:</w:t>
      </w:r>
      <w:r w:rsidR="00DE28F7">
        <w:t xml:space="preserve"> </w:t>
      </w:r>
      <w:r>
        <w:t>__________________________   Cell:</w:t>
      </w:r>
      <w:r w:rsidR="00DE28F7">
        <w:t xml:space="preserve"> </w:t>
      </w:r>
      <w:r>
        <w:t>________________________________</w:t>
      </w:r>
    </w:p>
    <w:p w14:paraId="2DA0884B" w14:textId="77777777" w:rsidR="007B6ABF" w:rsidRDefault="00EE2E2F" w:rsidP="00160443">
      <w:r>
        <w:t xml:space="preserve">                          </w:t>
      </w:r>
    </w:p>
    <w:p w14:paraId="5836BCDF" w14:textId="09982A6F" w:rsidR="00EE2E2F" w:rsidRDefault="00EE2E2F" w:rsidP="00160443">
      <w:r>
        <w:t>Email:</w:t>
      </w:r>
      <w:r w:rsidR="00DE28F7">
        <w:t xml:space="preserve"> </w:t>
      </w:r>
      <w:r>
        <w:t>_________________________________________</w:t>
      </w:r>
    </w:p>
    <w:p w14:paraId="51F91B22" w14:textId="77777777" w:rsidR="00127E3C" w:rsidRDefault="00127E3C" w:rsidP="00160443"/>
    <w:p w14:paraId="08997D7B" w14:textId="77777777" w:rsidR="00127E3C" w:rsidRDefault="00127E3C" w:rsidP="00160443"/>
    <w:p w14:paraId="3B1A5B10" w14:textId="5C92D8F1" w:rsidR="00EE2E2F" w:rsidRPr="00127E3C" w:rsidRDefault="006358B8" w:rsidP="00160443">
      <w:pPr>
        <w:rPr>
          <w:b/>
          <w:bCs/>
        </w:rPr>
      </w:pPr>
      <w:r w:rsidRPr="00127E3C">
        <w:rPr>
          <w:b/>
          <w:bCs/>
        </w:rPr>
        <w:t>PROPERTY MANAGER INFORMATION</w:t>
      </w:r>
    </w:p>
    <w:p w14:paraId="68DB99D5" w14:textId="77777777" w:rsidR="00127E3C" w:rsidRDefault="00127E3C" w:rsidP="00160443"/>
    <w:p w14:paraId="5E93AFA9" w14:textId="7ACCB28D" w:rsidR="006358B8" w:rsidRDefault="00457746" w:rsidP="00160443">
      <w:r>
        <w:t xml:space="preserve">Name: </w:t>
      </w:r>
      <w:r w:rsidR="006358B8">
        <w:t xml:space="preserve">______________________________________ Business </w:t>
      </w:r>
      <w:r w:rsidR="00144A1C">
        <w:t>Name: _</w:t>
      </w:r>
      <w:r w:rsidR="006358B8">
        <w:t>_________________________</w:t>
      </w:r>
    </w:p>
    <w:p w14:paraId="3E07A4B6" w14:textId="77777777" w:rsidR="00127E3C" w:rsidRDefault="00127E3C" w:rsidP="00160443"/>
    <w:p w14:paraId="0D35BB45" w14:textId="3D064E12" w:rsidR="006358B8" w:rsidRDefault="006358B8" w:rsidP="00160443">
      <w:r>
        <w:t>Mailing Address: _______________________________________________________________________</w:t>
      </w:r>
    </w:p>
    <w:p w14:paraId="51017676" w14:textId="77777777" w:rsidR="007B6ABF" w:rsidRDefault="007B6ABF" w:rsidP="00160443"/>
    <w:p w14:paraId="480962A4" w14:textId="5FAA84FF" w:rsidR="006358B8" w:rsidRDefault="006358B8" w:rsidP="00160443">
      <w:r>
        <w:t>Phone Numbers</w:t>
      </w:r>
      <w:r w:rsidR="00457746">
        <w:t>: Day</w:t>
      </w:r>
      <w:r>
        <w:t xml:space="preserve">: __________________________  </w:t>
      </w:r>
      <w:r w:rsidR="00DE28F7">
        <w:t xml:space="preserve"> </w:t>
      </w:r>
      <w:r>
        <w:t>Cell:</w:t>
      </w:r>
      <w:r w:rsidR="00DE28F7">
        <w:t xml:space="preserve"> </w:t>
      </w:r>
      <w:r>
        <w:t>_________________________________</w:t>
      </w:r>
    </w:p>
    <w:p w14:paraId="0682F44F" w14:textId="77777777" w:rsidR="00127E3C" w:rsidRDefault="00127E3C" w:rsidP="00160443"/>
    <w:p w14:paraId="2CB32E16" w14:textId="4D297FD9" w:rsidR="006358B8" w:rsidRPr="00EE2E2F" w:rsidRDefault="006358B8" w:rsidP="00160443">
      <w:r>
        <w:t>Email:</w:t>
      </w:r>
      <w:r w:rsidR="00DE28F7">
        <w:t xml:space="preserve"> </w:t>
      </w:r>
      <w:r>
        <w:t>______________________________________</w:t>
      </w:r>
    </w:p>
    <w:p w14:paraId="6C327087" w14:textId="77777777" w:rsidR="003554BE" w:rsidRDefault="003554BE" w:rsidP="00160443"/>
    <w:p w14:paraId="6D2DAFCE" w14:textId="77777777" w:rsidR="00127E3C" w:rsidRDefault="00127E3C" w:rsidP="00160443"/>
    <w:p w14:paraId="4DE34F57" w14:textId="77777777" w:rsidR="00CF06D1" w:rsidRDefault="00CF06D1" w:rsidP="00160443">
      <w:pPr>
        <w:rPr>
          <w:b/>
          <w:bCs/>
        </w:rPr>
      </w:pPr>
    </w:p>
    <w:p w14:paraId="33CA132F" w14:textId="77777777" w:rsidR="00CF06D1" w:rsidRDefault="00CF06D1" w:rsidP="00160443">
      <w:pPr>
        <w:rPr>
          <w:b/>
          <w:bCs/>
        </w:rPr>
      </w:pPr>
    </w:p>
    <w:p w14:paraId="2E154F33" w14:textId="24678E48" w:rsidR="00F84D2B" w:rsidRDefault="00127E3C" w:rsidP="00160443">
      <w:r w:rsidRPr="00FE1611">
        <w:rPr>
          <w:b/>
          <w:bCs/>
        </w:rPr>
        <w:t>OWNER/AGENT CERTIFICATION</w:t>
      </w:r>
      <w:r w:rsidR="00F84D2B">
        <w:t>:</w:t>
      </w:r>
    </w:p>
    <w:p w14:paraId="69320768" w14:textId="38C08544" w:rsidR="00127E3C" w:rsidRPr="00D61D2D" w:rsidRDefault="00FE1611" w:rsidP="00160443">
      <w:r>
        <w:t xml:space="preserve"> </w:t>
      </w:r>
      <w:r w:rsidR="00127E3C" w:rsidRPr="00D61D2D">
        <w:t>I hereby attest to the truth and accuracy of the information contained in</w:t>
      </w:r>
      <w:r w:rsidR="00F84D2B" w:rsidRPr="00D61D2D">
        <w:t xml:space="preserve"> t</w:t>
      </w:r>
      <w:r w:rsidR="00127E3C" w:rsidRPr="00D61D2D">
        <w:t xml:space="preserve">his application and grant </w:t>
      </w:r>
      <w:r w:rsidR="00D24E6C" w:rsidRPr="00D61D2D">
        <w:t>Lower Heidelberg Township</w:t>
      </w:r>
      <w:r w:rsidR="00127E3C" w:rsidRPr="00D61D2D">
        <w:t xml:space="preserve"> permission to conduct </w:t>
      </w:r>
      <w:proofErr w:type="gramStart"/>
      <w:r w:rsidR="00127E3C" w:rsidRPr="00D61D2D">
        <w:t>any and all</w:t>
      </w:r>
      <w:proofErr w:type="gramEnd"/>
      <w:r w:rsidR="00127E3C" w:rsidRPr="00D61D2D">
        <w:t xml:space="preserve"> inspections (if required) and affirm that all tenants of the subject property will be informed of the required and scheduled inspections with twenty-four (</w:t>
      </w:r>
      <w:r w:rsidR="0064412C" w:rsidRPr="00D61D2D">
        <w:t>24)</w:t>
      </w:r>
      <w:r w:rsidR="00127E3C" w:rsidRPr="00D61D2D">
        <w:t xml:space="preserve"> hour notice.</w:t>
      </w:r>
      <w:r w:rsidR="00D61D2D" w:rsidRPr="00D61D2D">
        <w:t xml:space="preserve"> I hereby attest that each residential unit is occupied by not more than one (1) family as defined in the federal Fair Housing Act, as amended, and its regulations</w:t>
      </w:r>
    </w:p>
    <w:p w14:paraId="1DC03C2A" w14:textId="77777777" w:rsidR="009A7BBB" w:rsidRPr="00D61D2D" w:rsidRDefault="009A7BBB" w:rsidP="00160443"/>
    <w:p w14:paraId="52D8539C" w14:textId="77777777" w:rsidR="009A7BBB" w:rsidRDefault="009A7BBB" w:rsidP="00160443"/>
    <w:p w14:paraId="06DA66B2" w14:textId="0F6EB2DF" w:rsidR="009A7BBB" w:rsidRPr="009A7BBB" w:rsidRDefault="009A7BBB" w:rsidP="00160443">
      <w:r w:rsidRPr="009A7BBB">
        <w:t>________________________________________________________________________________________</w:t>
      </w:r>
    </w:p>
    <w:p w14:paraId="1181A5A7" w14:textId="0640DC26" w:rsidR="003554BE" w:rsidRPr="00D24E6C" w:rsidRDefault="009A7BBB" w:rsidP="00160443">
      <w:pPr>
        <w:rPr>
          <w:color w:val="FF0000"/>
        </w:rPr>
      </w:pPr>
      <w:r w:rsidRPr="00D24E6C">
        <w:rPr>
          <w:color w:val="FF0000"/>
        </w:rPr>
        <w:t>Signature                                                                        Printed name                                               Date</w:t>
      </w:r>
    </w:p>
    <w:p w14:paraId="7A3CD891" w14:textId="77777777" w:rsidR="005E7E1C" w:rsidRDefault="005E7E1C" w:rsidP="007D4E71">
      <w:pPr>
        <w:spacing w:after="160" w:line="259" w:lineRule="auto"/>
      </w:pPr>
      <w:bookmarkStart w:id="0" w:name="_Hlk177565918"/>
    </w:p>
    <w:p w14:paraId="55A54FED" w14:textId="533E0D60" w:rsidR="00FB1B5A" w:rsidRDefault="005E7E1C" w:rsidP="007D4E71">
      <w:pPr>
        <w:spacing w:after="160" w:line="259" w:lineRule="auto"/>
        <w:rPr>
          <w:b/>
          <w:bCs/>
        </w:rPr>
      </w:pPr>
      <w:r>
        <w:lastRenderedPageBreak/>
        <w:t xml:space="preserve">                                                          </w:t>
      </w:r>
      <w:r w:rsidR="0063677C">
        <w:rPr>
          <w:b/>
          <w:bCs/>
        </w:rPr>
        <w:t xml:space="preserve">  RENTAL UNIT (</w:t>
      </w:r>
      <w:r w:rsidR="00382FA0">
        <w:rPr>
          <w:b/>
          <w:bCs/>
        </w:rPr>
        <w:t>S</w:t>
      </w:r>
      <w:r w:rsidR="0063677C">
        <w:rPr>
          <w:b/>
          <w:bCs/>
        </w:rPr>
        <w:t>) INFORMATION</w:t>
      </w:r>
    </w:p>
    <w:p w14:paraId="246DC3E9" w14:textId="77777777" w:rsidR="0063677C" w:rsidRPr="00AF0F36" w:rsidRDefault="0063677C" w:rsidP="00FB1B5A"/>
    <w:p w14:paraId="123F962F" w14:textId="73E79653" w:rsidR="007F3B63" w:rsidRPr="00AF0F36" w:rsidRDefault="0063677C" w:rsidP="00FB1B5A">
      <w:bookmarkStart w:id="1" w:name="_Hlk177565883"/>
      <w:r w:rsidRPr="00AF0F36">
        <w:t xml:space="preserve">Unit or </w:t>
      </w:r>
      <w:r w:rsidR="00150B61" w:rsidRPr="00AF0F36">
        <w:t>Apt</w:t>
      </w:r>
      <w:r w:rsidR="00150B61">
        <w:t xml:space="preserve"> </w:t>
      </w:r>
      <w:r w:rsidR="00150B61" w:rsidRPr="00AF0F36">
        <w:t>_</w:t>
      </w:r>
      <w:r w:rsidRPr="00AF0F36">
        <w:t xml:space="preserve">_____ </w:t>
      </w:r>
      <w:r w:rsidR="007F5D85" w:rsidRPr="00AF0F36">
        <w:t xml:space="preserve"> </w:t>
      </w:r>
      <w:r w:rsidRPr="00AF0F36">
        <w:t xml:space="preserve"> Number of sleeping rooms in this unit:</w:t>
      </w:r>
      <w:r w:rsidR="007F5D85" w:rsidRPr="00AF0F36">
        <w:t xml:space="preserve"> </w:t>
      </w:r>
      <w:r w:rsidRPr="00AF0F36">
        <w:t>_______</w:t>
      </w:r>
      <w:r w:rsidR="007F3B63" w:rsidRPr="00AF0F36">
        <w:t>_</w:t>
      </w:r>
      <w:r w:rsidRPr="00AF0F36">
        <w:t xml:space="preserve"> </w:t>
      </w:r>
      <w:r w:rsidR="007F5D85" w:rsidRPr="00AF0F36">
        <w:t xml:space="preserve"> </w:t>
      </w:r>
    </w:p>
    <w:p w14:paraId="13123206" w14:textId="77777777" w:rsidR="007F3B63" w:rsidRPr="00AF0F36" w:rsidRDefault="007F3B63" w:rsidP="00FB1B5A"/>
    <w:p w14:paraId="21292D12" w14:textId="67EC33D2" w:rsidR="00875FA5" w:rsidRPr="00AF0F36" w:rsidRDefault="0063677C" w:rsidP="007F3B63">
      <w:r w:rsidRPr="00AF0F36">
        <w:t xml:space="preserve">Number of </w:t>
      </w:r>
      <w:r w:rsidR="007F3B63" w:rsidRPr="00AF0F36">
        <w:t>Total O</w:t>
      </w:r>
      <w:r w:rsidRPr="00AF0F36">
        <w:t>ccupants:</w:t>
      </w:r>
      <w:r w:rsidR="007F5D85" w:rsidRPr="00AF0F36">
        <w:t xml:space="preserve"> </w:t>
      </w:r>
      <w:r w:rsidRPr="00AF0F36">
        <w:t>______</w:t>
      </w:r>
      <w:proofErr w:type="gramStart"/>
      <w:r w:rsidRPr="00AF0F36">
        <w:t>__</w:t>
      </w:r>
      <w:r w:rsidR="007F3B63" w:rsidRPr="00AF0F36">
        <w:t xml:space="preserve"> #</w:t>
      </w:r>
      <w:proofErr w:type="gramEnd"/>
      <w:r w:rsidR="007F3B63" w:rsidRPr="00AF0F36">
        <w:t xml:space="preserve"> of Children __________</w:t>
      </w:r>
    </w:p>
    <w:p w14:paraId="130B8B67" w14:textId="77777777" w:rsidR="007F3B63" w:rsidRPr="00AF0F36" w:rsidRDefault="007F3B63" w:rsidP="007F3B63"/>
    <w:p w14:paraId="3D25994E" w14:textId="2A2387CC" w:rsidR="00875FA5" w:rsidRPr="00AF0F36" w:rsidRDefault="007F3B63" w:rsidP="00FB1B5A">
      <w:r w:rsidRPr="00AF0F36">
        <w:t>Names of all Adult Occupants</w:t>
      </w:r>
      <w:r w:rsidR="00F47AD7">
        <w:t xml:space="preserve"> over </w:t>
      </w:r>
      <w:r w:rsidR="006A6AB3">
        <w:t>18 yrs of age</w:t>
      </w:r>
      <w:r w:rsidR="00F47AD7">
        <w:t>: ____________________________________________</w:t>
      </w:r>
    </w:p>
    <w:p w14:paraId="3527C6D7" w14:textId="107C514E" w:rsidR="007F5D85" w:rsidRPr="00AF0F36" w:rsidRDefault="00F47AD7" w:rsidP="00FB1B5A">
      <w:r>
        <w:t xml:space="preserve"> </w:t>
      </w:r>
    </w:p>
    <w:p w14:paraId="7E875832" w14:textId="0E9C8045" w:rsidR="007F5D85" w:rsidRPr="00AF0F36" w:rsidRDefault="007F5D85" w:rsidP="00FB1B5A">
      <w:r w:rsidRPr="00AF0F36">
        <w:t>____________________________________________________________________________________</w:t>
      </w:r>
    </w:p>
    <w:p w14:paraId="63F54F7F" w14:textId="77777777" w:rsidR="007F5D85" w:rsidRPr="00AF0F36" w:rsidRDefault="007F5D85" w:rsidP="00FB1B5A"/>
    <w:p w14:paraId="3DEC3503" w14:textId="545DA60D" w:rsidR="007F5D85" w:rsidRPr="00AF0F36" w:rsidRDefault="007F5D85" w:rsidP="00FB1B5A">
      <w:r w:rsidRPr="00AF0F36">
        <w:t xml:space="preserve">Tenants phone Number (s): </w:t>
      </w:r>
      <w:r w:rsidR="00451ACC" w:rsidRPr="00AF0F36">
        <w:t xml:space="preserve">Home: </w:t>
      </w:r>
      <w:r w:rsidRPr="00AF0F36">
        <w:t>_______________________   Cell: ____________________________</w:t>
      </w:r>
    </w:p>
    <w:p w14:paraId="54B86026" w14:textId="77777777" w:rsidR="007F3B63" w:rsidRPr="00AF0F36" w:rsidRDefault="007F3B63" w:rsidP="007F3B63">
      <w:pPr>
        <w:pBdr>
          <w:bottom w:val="single" w:sz="12" w:space="1" w:color="auto"/>
        </w:pBdr>
      </w:pPr>
    </w:p>
    <w:bookmarkEnd w:id="1"/>
    <w:bookmarkEnd w:id="0"/>
    <w:p w14:paraId="0EA8D967" w14:textId="77777777" w:rsidR="007F3B63" w:rsidRDefault="007F3B63" w:rsidP="007F3B63">
      <w:pPr>
        <w:rPr>
          <w:b/>
          <w:bCs/>
        </w:rPr>
      </w:pPr>
    </w:p>
    <w:p w14:paraId="6B8F0633" w14:textId="06564E8D" w:rsidR="007F3B63" w:rsidRPr="00AF0F36" w:rsidRDefault="007F3B63" w:rsidP="007F3B63">
      <w:r w:rsidRPr="00AF0F36">
        <w:t xml:space="preserve">Unit or </w:t>
      </w:r>
      <w:r w:rsidR="00150B61" w:rsidRPr="00AF0F36">
        <w:t>Apt</w:t>
      </w:r>
      <w:r w:rsidR="00150B61">
        <w:t xml:space="preserve"> </w:t>
      </w:r>
      <w:r w:rsidR="00150B61" w:rsidRPr="00AF0F36">
        <w:t>_</w:t>
      </w:r>
      <w:r w:rsidRPr="00AF0F36">
        <w:t xml:space="preserve">_____   Number of sleeping rooms in this unit: ________  </w:t>
      </w:r>
    </w:p>
    <w:p w14:paraId="68EDCA7C" w14:textId="77777777" w:rsidR="007F3B63" w:rsidRPr="00AF0F36" w:rsidRDefault="007F3B63" w:rsidP="007F3B63"/>
    <w:p w14:paraId="057DEFE9" w14:textId="77777777" w:rsidR="007F3B63" w:rsidRPr="00AF0F36" w:rsidRDefault="007F3B63" w:rsidP="007F3B63">
      <w:r w:rsidRPr="00AF0F36">
        <w:t>Number of Total Occupants: ______</w:t>
      </w:r>
      <w:proofErr w:type="gramStart"/>
      <w:r w:rsidRPr="00AF0F36">
        <w:t>__ #</w:t>
      </w:r>
      <w:proofErr w:type="gramEnd"/>
      <w:r w:rsidRPr="00AF0F36">
        <w:t xml:space="preserve"> of Children __________</w:t>
      </w:r>
    </w:p>
    <w:p w14:paraId="4B697098" w14:textId="77777777" w:rsidR="007F3B63" w:rsidRPr="00AF0F36" w:rsidRDefault="007F3B63" w:rsidP="007F3B63"/>
    <w:p w14:paraId="271164D7" w14:textId="563B12F6" w:rsidR="007F3B63" w:rsidRPr="00AF0F36" w:rsidRDefault="007F3B63" w:rsidP="007F3B63">
      <w:r w:rsidRPr="00AF0F36">
        <w:t>Names of all Adult Occupants</w:t>
      </w:r>
      <w:r w:rsidR="00F47AD7" w:rsidRPr="00F47AD7">
        <w:t xml:space="preserve"> </w:t>
      </w:r>
      <w:r w:rsidR="00F47AD7">
        <w:t>over</w:t>
      </w:r>
      <w:r w:rsidR="006A6AB3">
        <w:t xml:space="preserve"> </w:t>
      </w:r>
      <w:r w:rsidR="00F47AD7">
        <w:t>18</w:t>
      </w:r>
      <w:r w:rsidR="006A6AB3">
        <w:t xml:space="preserve"> yrs of age</w:t>
      </w:r>
      <w:r w:rsidR="00F47AD7">
        <w:t>: ____________________________________________</w:t>
      </w:r>
    </w:p>
    <w:p w14:paraId="61565BFA" w14:textId="77777777" w:rsidR="007F3B63" w:rsidRPr="00AF0F36" w:rsidRDefault="007F3B63" w:rsidP="007F3B63"/>
    <w:p w14:paraId="491377C9" w14:textId="6496ED28" w:rsidR="007F3B63" w:rsidRPr="00AF0F36" w:rsidRDefault="007F3B63" w:rsidP="007F3B63">
      <w:r w:rsidRPr="00AF0F36">
        <w:t>_____________________________________________________________________________________</w:t>
      </w:r>
    </w:p>
    <w:p w14:paraId="0AE73E6D" w14:textId="77777777" w:rsidR="007F3B63" w:rsidRPr="00AF0F36" w:rsidRDefault="007F3B63" w:rsidP="007F3B63"/>
    <w:p w14:paraId="64529E5B" w14:textId="6025FC7B" w:rsidR="007F3B63" w:rsidRPr="00AF0F36" w:rsidRDefault="007F3B63" w:rsidP="007F3B63">
      <w:r w:rsidRPr="00AF0F36">
        <w:t xml:space="preserve">Tenants phone Number (s): </w:t>
      </w:r>
      <w:r w:rsidR="00150B61" w:rsidRPr="00AF0F36">
        <w:t xml:space="preserve">Home: </w:t>
      </w:r>
      <w:r w:rsidRPr="00AF0F36">
        <w:t>_______________________   Cell: ____________________________</w:t>
      </w:r>
    </w:p>
    <w:p w14:paraId="071BE8A3" w14:textId="77777777" w:rsidR="007F3B63" w:rsidRDefault="007F3B63" w:rsidP="007F3B63">
      <w:pPr>
        <w:pBdr>
          <w:bottom w:val="single" w:sz="12" w:space="1" w:color="auto"/>
        </w:pBdr>
        <w:rPr>
          <w:b/>
          <w:bCs/>
        </w:rPr>
      </w:pPr>
    </w:p>
    <w:p w14:paraId="3C6BE1A5" w14:textId="77777777" w:rsidR="007F3B63" w:rsidRDefault="007F3B63" w:rsidP="007F3B63">
      <w:pPr>
        <w:rPr>
          <w:b/>
          <w:bCs/>
        </w:rPr>
      </w:pPr>
    </w:p>
    <w:p w14:paraId="50920331" w14:textId="14B8ACE2" w:rsidR="007F3B63" w:rsidRPr="00AF0F36" w:rsidRDefault="007F3B63" w:rsidP="007F3B63">
      <w:r w:rsidRPr="00AF0F36">
        <w:t xml:space="preserve">Unit or </w:t>
      </w:r>
      <w:r w:rsidR="00150B61" w:rsidRPr="00AF0F36">
        <w:t>Apt</w:t>
      </w:r>
      <w:r w:rsidR="00150B61">
        <w:t xml:space="preserve"> </w:t>
      </w:r>
      <w:r w:rsidR="00150B61" w:rsidRPr="00AF0F36">
        <w:t>_</w:t>
      </w:r>
      <w:r w:rsidRPr="00AF0F36">
        <w:t xml:space="preserve">_____   Number of sleeping rooms in this unit: ________  </w:t>
      </w:r>
    </w:p>
    <w:p w14:paraId="0C914B7E" w14:textId="77777777" w:rsidR="007F3B63" w:rsidRPr="00AF0F36" w:rsidRDefault="007F3B63" w:rsidP="007F3B63"/>
    <w:p w14:paraId="3D09C856" w14:textId="77777777" w:rsidR="007F3B63" w:rsidRPr="00AF0F36" w:rsidRDefault="007F3B63" w:rsidP="007F3B63">
      <w:r w:rsidRPr="00AF0F36">
        <w:t>Number of Total Occupants: ______</w:t>
      </w:r>
      <w:proofErr w:type="gramStart"/>
      <w:r w:rsidRPr="00AF0F36">
        <w:t>__ #</w:t>
      </w:r>
      <w:proofErr w:type="gramEnd"/>
      <w:r w:rsidRPr="00AF0F36">
        <w:t xml:space="preserve"> of Children __________</w:t>
      </w:r>
    </w:p>
    <w:p w14:paraId="3B57617C" w14:textId="77777777" w:rsidR="007F3B63" w:rsidRPr="00AF0F36" w:rsidRDefault="007F3B63" w:rsidP="007F3B63"/>
    <w:p w14:paraId="2243AE83" w14:textId="66D234A5" w:rsidR="007F3B63" w:rsidRPr="00AF0F36" w:rsidRDefault="007F3B63" w:rsidP="007F3B63">
      <w:r w:rsidRPr="00AF0F36">
        <w:t>Names of all Adult Occupants</w:t>
      </w:r>
      <w:r w:rsidR="00284003">
        <w:t xml:space="preserve"> ove</w:t>
      </w:r>
      <w:r w:rsidR="006A6AB3">
        <w:t xml:space="preserve">r </w:t>
      </w:r>
      <w:r w:rsidR="00284003">
        <w:t>18</w:t>
      </w:r>
      <w:r w:rsidR="006A6AB3">
        <w:t xml:space="preserve"> </w:t>
      </w:r>
      <w:proofErr w:type="gramStart"/>
      <w:r w:rsidR="006A6AB3">
        <w:t>yrs</w:t>
      </w:r>
      <w:proofErr w:type="gramEnd"/>
      <w:r w:rsidR="006A6AB3">
        <w:t xml:space="preserve"> of age</w:t>
      </w:r>
      <w:r w:rsidR="00284003">
        <w:t>: ___________________________________________</w:t>
      </w:r>
    </w:p>
    <w:p w14:paraId="198A909D" w14:textId="77777777" w:rsidR="007F3B63" w:rsidRPr="00AF0F36" w:rsidRDefault="007F3B63" w:rsidP="007F3B63"/>
    <w:p w14:paraId="73DA9346" w14:textId="351FC8F3" w:rsidR="007F3B63" w:rsidRPr="00AF0F36" w:rsidRDefault="007F3B63" w:rsidP="007F3B63">
      <w:r w:rsidRPr="00AF0F36">
        <w:t>____________________________________________________________________________________</w:t>
      </w:r>
    </w:p>
    <w:p w14:paraId="2350E622" w14:textId="77777777" w:rsidR="007F3B63" w:rsidRPr="00AF0F36" w:rsidRDefault="007F3B63" w:rsidP="007F3B63"/>
    <w:p w14:paraId="71996A02" w14:textId="54FED365" w:rsidR="007F3B63" w:rsidRPr="00AF0F36" w:rsidRDefault="007F3B63" w:rsidP="007F3B63">
      <w:pPr>
        <w:pBdr>
          <w:bottom w:val="single" w:sz="12" w:space="1" w:color="auto"/>
        </w:pBdr>
      </w:pPr>
      <w:r w:rsidRPr="00AF0F36">
        <w:t xml:space="preserve">Tenants phone Number (s): </w:t>
      </w:r>
      <w:r w:rsidR="00150B61" w:rsidRPr="00AF0F36">
        <w:t xml:space="preserve">Home: </w:t>
      </w:r>
      <w:r w:rsidRPr="00AF0F36">
        <w:t>_______________________   Cell: ____________________________</w:t>
      </w:r>
    </w:p>
    <w:p w14:paraId="1AF6DEA2" w14:textId="77777777" w:rsidR="007F3B63" w:rsidRDefault="007F3B63" w:rsidP="007F3B63">
      <w:pPr>
        <w:pBdr>
          <w:bottom w:val="single" w:sz="12" w:space="1" w:color="auto"/>
        </w:pBdr>
        <w:rPr>
          <w:b/>
          <w:bCs/>
        </w:rPr>
      </w:pPr>
    </w:p>
    <w:p w14:paraId="7859F54D" w14:textId="77777777" w:rsidR="007F3B63" w:rsidRDefault="007F3B63" w:rsidP="007F3B63">
      <w:pPr>
        <w:rPr>
          <w:b/>
          <w:bCs/>
        </w:rPr>
      </w:pPr>
    </w:p>
    <w:p w14:paraId="2584CFC1" w14:textId="05169010" w:rsidR="007F3B63" w:rsidRPr="00AF0F36" w:rsidRDefault="007F3B63" w:rsidP="007F3B63">
      <w:r w:rsidRPr="00AF0F36">
        <w:t xml:space="preserve">Unit or </w:t>
      </w:r>
      <w:r w:rsidR="00150B61" w:rsidRPr="00AF0F36">
        <w:t>Apt</w:t>
      </w:r>
      <w:r w:rsidR="00150B61">
        <w:t xml:space="preserve"> </w:t>
      </w:r>
      <w:r w:rsidR="00150B61" w:rsidRPr="00AF0F36">
        <w:t>_</w:t>
      </w:r>
      <w:r w:rsidRPr="00AF0F36">
        <w:t xml:space="preserve">_____   Number of sleeping rooms in this unit: ________  </w:t>
      </w:r>
    </w:p>
    <w:p w14:paraId="7322F0DB" w14:textId="77777777" w:rsidR="007F3B63" w:rsidRPr="00AF0F36" w:rsidRDefault="007F3B63" w:rsidP="007F3B63"/>
    <w:p w14:paraId="1E7F0848" w14:textId="77777777" w:rsidR="007F3B63" w:rsidRPr="00AF0F36" w:rsidRDefault="007F3B63" w:rsidP="007F3B63">
      <w:r w:rsidRPr="00AF0F36">
        <w:t>Number of Total Occupants: ______</w:t>
      </w:r>
      <w:proofErr w:type="gramStart"/>
      <w:r w:rsidRPr="00AF0F36">
        <w:t>__ #</w:t>
      </w:r>
      <w:proofErr w:type="gramEnd"/>
      <w:r w:rsidRPr="00AF0F36">
        <w:t xml:space="preserve"> of Children __________</w:t>
      </w:r>
    </w:p>
    <w:p w14:paraId="0A6D7C6A" w14:textId="77777777" w:rsidR="007F3B63" w:rsidRPr="00AF0F36" w:rsidRDefault="007F3B63" w:rsidP="007F3B63"/>
    <w:p w14:paraId="554CDD33" w14:textId="5775A094" w:rsidR="00284003" w:rsidRPr="00AF0F36" w:rsidRDefault="007F3B63" w:rsidP="007F3B63">
      <w:r w:rsidRPr="00AF0F36">
        <w:t>Names of all Adult Occupants</w:t>
      </w:r>
      <w:r w:rsidR="00284003">
        <w:t xml:space="preserve"> over 18</w:t>
      </w:r>
      <w:r w:rsidR="006A6AB3">
        <w:t xml:space="preserve"> </w:t>
      </w:r>
      <w:proofErr w:type="gramStart"/>
      <w:r w:rsidR="006A6AB3">
        <w:t>yrs</w:t>
      </w:r>
      <w:proofErr w:type="gramEnd"/>
      <w:r w:rsidR="006A6AB3">
        <w:t xml:space="preserve"> of </w:t>
      </w:r>
      <w:r w:rsidR="00150B61">
        <w:t>age:</w:t>
      </w:r>
      <w:r w:rsidR="00284003">
        <w:t xml:space="preserve"> ___________________________________________</w:t>
      </w:r>
    </w:p>
    <w:p w14:paraId="3B3DB1D5" w14:textId="77777777" w:rsidR="007F3B63" w:rsidRPr="00AF0F36" w:rsidRDefault="007F3B63" w:rsidP="007F3B63"/>
    <w:p w14:paraId="48DC0568" w14:textId="597506A5" w:rsidR="007F3B63" w:rsidRPr="00AF0F36" w:rsidRDefault="007F3B63" w:rsidP="007F3B63">
      <w:r w:rsidRPr="00AF0F36">
        <w:t>___________________________________________________________________________________</w:t>
      </w:r>
      <w:r w:rsidR="00284003">
        <w:t>_</w:t>
      </w:r>
    </w:p>
    <w:p w14:paraId="3BC83622" w14:textId="77777777" w:rsidR="007F3B63" w:rsidRPr="00AF0F36" w:rsidRDefault="007F3B63" w:rsidP="007F3B63"/>
    <w:p w14:paraId="0AD1778B" w14:textId="0EF7593D" w:rsidR="007F3B63" w:rsidRPr="00AF0F36" w:rsidRDefault="007F3B63" w:rsidP="007F3B63">
      <w:r w:rsidRPr="00AF0F36">
        <w:t xml:space="preserve">Tenants phone Number (s): </w:t>
      </w:r>
      <w:r w:rsidR="00150B61" w:rsidRPr="00AF0F36">
        <w:t xml:space="preserve">Home: </w:t>
      </w:r>
      <w:r w:rsidRPr="00AF0F36">
        <w:t>_______________________   Cell: ____________________________</w:t>
      </w:r>
    </w:p>
    <w:p w14:paraId="56742289" w14:textId="77777777" w:rsidR="006A6075" w:rsidRDefault="006A6075" w:rsidP="00B759DA">
      <w:pPr>
        <w:rPr>
          <w:b/>
          <w:bCs/>
        </w:rPr>
      </w:pPr>
    </w:p>
    <w:p w14:paraId="7351EE2C" w14:textId="6448C32B" w:rsidR="00B759DA" w:rsidRPr="00AF0F36" w:rsidRDefault="00605BFB" w:rsidP="00B759DA">
      <w:pPr>
        <w:rPr>
          <w:b/>
          <w:bCs/>
        </w:rPr>
      </w:pPr>
      <w:r w:rsidRPr="00AF0F36">
        <w:rPr>
          <w:b/>
          <w:bCs/>
        </w:rPr>
        <w:t>*</w:t>
      </w:r>
      <w:r w:rsidR="005841DD" w:rsidRPr="00AF0F36">
        <w:rPr>
          <w:b/>
          <w:bCs/>
        </w:rPr>
        <w:t>Should</w:t>
      </w:r>
      <w:r w:rsidRPr="00AF0F36">
        <w:rPr>
          <w:b/>
          <w:bCs/>
        </w:rPr>
        <w:t xml:space="preserve"> your property contain additional units, please copy this page and </w:t>
      </w:r>
      <w:proofErr w:type="gramStart"/>
      <w:r w:rsidRPr="00AF0F36">
        <w:rPr>
          <w:b/>
          <w:bCs/>
        </w:rPr>
        <w:t>complete for</w:t>
      </w:r>
      <w:proofErr w:type="gramEnd"/>
      <w:r w:rsidRPr="00AF0F36">
        <w:rPr>
          <w:b/>
          <w:bCs/>
        </w:rPr>
        <w:t xml:space="preserve"> each additional unit as applicable</w:t>
      </w:r>
    </w:p>
    <w:p w14:paraId="5787BBB7" w14:textId="2CC8DAB4" w:rsidR="0062418C" w:rsidRPr="00DA6FC7" w:rsidRDefault="00FB1B5A" w:rsidP="0062418C">
      <w:pPr>
        <w:keepNext/>
        <w:outlineLvl w:val="1"/>
        <w:rPr>
          <w:b/>
          <w:bCs/>
        </w:rPr>
      </w:pPr>
      <w:r w:rsidRPr="006B7485">
        <w:rPr>
          <w:noProof/>
          <w:sz w:val="28"/>
          <w:szCs w:val="28"/>
        </w:rPr>
        <w:lastRenderedPageBreak/>
        <mc:AlternateContent>
          <mc:Choice Requires="wps">
            <w:drawing>
              <wp:anchor distT="0" distB="0" distL="114300" distR="114300" simplePos="0" relativeHeight="251659264" behindDoc="0" locked="0" layoutInCell="1" allowOverlap="1" wp14:anchorId="1AA0B25D" wp14:editId="21E7597B">
                <wp:simplePos x="0" y="0"/>
                <wp:positionH relativeFrom="column">
                  <wp:posOffset>-180975</wp:posOffset>
                </wp:positionH>
                <wp:positionV relativeFrom="paragraph">
                  <wp:posOffset>28575</wp:posOffset>
                </wp:positionV>
                <wp:extent cx="2343150" cy="4667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6B238" w14:textId="77777777" w:rsidR="00FB1B5A" w:rsidRPr="00DA6FC7" w:rsidRDefault="00FB1B5A" w:rsidP="00FB1B5A">
                            <w:pPr>
                              <w:rPr>
                                <w:b/>
                                <w:bCs/>
                                <w:sz w:val="32"/>
                                <w:szCs w:val="32"/>
                              </w:rPr>
                            </w:pPr>
                            <w:r w:rsidRPr="00DA6FC7">
                              <w:rPr>
                                <w:b/>
                                <w:bCs/>
                                <w:sz w:val="32"/>
                                <w:szCs w:val="32"/>
                              </w:rPr>
                              <w:t>SCHEDULING FORM</w:t>
                            </w:r>
                          </w:p>
                          <w:p w14:paraId="527FC424" w14:textId="77777777" w:rsidR="00FB1B5A" w:rsidRDefault="00FB1B5A" w:rsidP="00FB1B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0B25D" id="_x0000_t202" coordsize="21600,21600" o:spt="202" path="m,l,21600r21600,l21600,xe">
                <v:stroke joinstyle="miter"/>
                <v:path gradientshapeok="t" o:connecttype="rect"/>
              </v:shapetype>
              <v:shape id="Text Box 4" o:spid="_x0000_s1026" type="#_x0000_t202" style="position:absolute;margin-left:-14.25pt;margin-top:2.25pt;width:18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xP9AEAAMoDAAAOAAAAZHJzL2Uyb0RvYy54bWysU1Fv0zAQfkfiP1h+p2m7toOo6TQ6FSGN&#10;gbTxAxzHSSwcnzm7Tcqv5+x0XWFviDxYPp/93X3ffVnfDJ1hB4Vegy34bDLlTFkJlbZNwb8/7d69&#10;58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" stroked="f">
                <v:textbox>
                  <w:txbxContent>
                    <w:p w14:paraId="07D6B238" w14:textId="77777777" w:rsidR="00FB1B5A" w:rsidRPr="00DA6FC7" w:rsidRDefault="00FB1B5A" w:rsidP="00FB1B5A">
                      <w:pPr>
                        <w:rPr>
                          <w:b/>
                          <w:bCs/>
                          <w:sz w:val="32"/>
                          <w:szCs w:val="32"/>
                        </w:rPr>
                      </w:pPr>
                      <w:r w:rsidRPr="00DA6FC7">
                        <w:rPr>
                          <w:b/>
                          <w:bCs/>
                          <w:sz w:val="32"/>
                          <w:szCs w:val="32"/>
                        </w:rPr>
                        <w:t>SCHEDULING FORM</w:t>
                      </w:r>
                    </w:p>
                    <w:p w14:paraId="527FC424" w14:textId="77777777" w:rsidR="00FB1B5A" w:rsidRDefault="00FB1B5A" w:rsidP="00FB1B5A"/>
                  </w:txbxContent>
                </v:textbox>
              </v:shape>
            </w:pict>
          </mc:Fallback>
        </mc:AlternateContent>
      </w:r>
      <w:r w:rsidR="0062418C">
        <w:rPr>
          <w:sz w:val="28"/>
          <w:szCs w:val="28"/>
        </w:rPr>
        <w:tab/>
      </w:r>
      <w:r w:rsidR="0062418C">
        <w:rPr>
          <w:sz w:val="28"/>
          <w:szCs w:val="28"/>
        </w:rPr>
        <w:tab/>
      </w:r>
      <w:r w:rsidR="0062418C">
        <w:rPr>
          <w:sz w:val="28"/>
          <w:szCs w:val="28"/>
        </w:rPr>
        <w:tab/>
      </w:r>
      <w:r w:rsidR="0062418C">
        <w:rPr>
          <w:sz w:val="28"/>
          <w:szCs w:val="28"/>
        </w:rPr>
        <w:tab/>
      </w:r>
      <w:r w:rsidR="0062418C">
        <w:rPr>
          <w:sz w:val="28"/>
          <w:szCs w:val="28"/>
        </w:rPr>
        <w:tab/>
        <w:t xml:space="preserve"> </w:t>
      </w:r>
      <w:r w:rsidR="0062418C">
        <w:rPr>
          <w:sz w:val="28"/>
          <w:szCs w:val="28"/>
        </w:rPr>
        <w:tab/>
      </w:r>
      <w:r w:rsidR="0062418C" w:rsidRPr="00DA6FC7">
        <w:rPr>
          <w:b/>
          <w:bCs/>
        </w:rPr>
        <w:t>Please complete and return with payment by January 31, 202</w:t>
      </w:r>
      <w:r w:rsidR="005065A3">
        <w:rPr>
          <w:b/>
          <w:bCs/>
        </w:rPr>
        <w:t>6</w:t>
      </w:r>
    </w:p>
    <w:p w14:paraId="7E70975D" w14:textId="0D392FDA" w:rsidR="00FB1B5A" w:rsidRPr="006B7485" w:rsidRDefault="0062418C" w:rsidP="00FB1B5A">
      <w:pPr>
        <w:tabs>
          <w:tab w:val="left" w:pos="300"/>
          <w:tab w:val="center" w:pos="1792"/>
        </w:tabs>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06BCAFD" w14:textId="11F6602F" w:rsidR="00FB1B5A" w:rsidRPr="006B7485" w:rsidRDefault="00FB1B5A" w:rsidP="00FB1B5A">
      <w:pPr>
        <w:jc w:val="right"/>
        <w:rPr>
          <w:sz w:val="28"/>
          <w:szCs w:val="28"/>
        </w:rPr>
      </w:pPr>
    </w:p>
    <w:p w14:paraId="4CE8B0DD" w14:textId="2AED0CE1" w:rsidR="0062418C" w:rsidRPr="00DA6FC7" w:rsidRDefault="00FB1B5A" w:rsidP="00FB1B5A">
      <w:pPr>
        <w:jc w:val="both"/>
        <w:rPr>
          <w:iCs/>
          <w:u w:val="single"/>
        </w:rPr>
      </w:pPr>
      <w:r w:rsidRPr="00DA6FC7">
        <w:rPr>
          <w:iCs/>
        </w:rPr>
        <w:t xml:space="preserve">Property Owner:  </w:t>
      </w:r>
      <w:r w:rsidRPr="00DA6FC7">
        <w:rPr>
          <w:iCs/>
          <w:u w:val="single"/>
        </w:rPr>
        <w:fldChar w:fldCharType="begin"/>
      </w:r>
      <w:r w:rsidRPr="00DA6FC7">
        <w:rPr>
          <w:iCs/>
          <w:u w:val="single"/>
        </w:rPr>
        <w:instrText xml:space="preserve"> MERGEFIELD "Owner_Name" </w:instrText>
      </w:r>
      <w:r w:rsidRPr="00DA6FC7">
        <w:rPr>
          <w:iCs/>
          <w:u w:val="single"/>
        </w:rPr>
        <w:fldChar w:fldCharType="separate"/>
      </w:r>
      <w:r w:rsidRPr="00DA6FC7">
        <w:rPr>
          <w:iCs/>
          <w:noProof/>
          <w:u w:val="single"/>
        </w:rPr>
        <w:t>«Owner_Name»</w:t>
      </w:r>
      <w:r w:rsidRPr="00DA6FC7">
        <w:rPr>
          <w:iCs/>
          <w:u w:val="single"/>
        </w:rPr>
        <w:fldChar w:fldCharType="end"/>
      </w:r>
    </w:p>
    <w:p w14:paraId="238FAA4B" w14:textId="77777777" w:rsidR="00FB1B5A" w:rsidRPr="00DA6FC7" w:rsidRDefault="00FB1B5A" w:rsidP="00FB1B5A">
      <w:pPr>
        <w:jc w:val="both"/>
        <w:rPr>
          <w:iCs/>
          <w:u w:val="single"/>
        </w:rPr>
      </w:pPr>
    </w:p>
    <w:p w14:paraId="5984D590" w14:textId="5711DED8" w:rsidR="00FB1B5A" w:rsidRPr="00DA6FC7" w:rsidRDefault="00FB1B5A" w:rsidP="00FB1B5A">
      <w:pPr>
        <w:rPr>
          <w:iCs/>
          <w:u w:val="single"/>
        </w:rPr>
      </w:pPr>
      <w:r w:rsidRPr="00DA6FC7">
        <w:rPr>
          <w:iCs/>
        </w:rPr>
        <w:t xml:space="preserve">For Property Located at: </w:t>
      </w:r>
      <w:r w:rsidRPr="00DA6FC7">
        <w:rPr>
          <w:iCs/>
          <w:u w:val="single"/>
        </w:rPr>
        <w:fldChar w:fldCharType="begin"/>
      </w:r>
      <w:r w:rsidRPr="00DA6FC7">
        <w:rPr>
          <w:iCs/>
          <w:u w:val="single"/>
        </w:rPr>
        <w:instrText xml:space="preserve"> MERGEFIELD "Property_Address" </w:instrText>
      </w:r>
      <w:r w:rsidRPr="00DA6FC7">
        <w:rPr>
          <w:iCs/>
          <w:u w:val="single"/>
        </w:rPr>
        <w:fldChar w:fldCharType="separate"/>
      </w:r>
      <w:r w:rsidRPr="00DA6FC7">
        <w:rPr>
          <w:iCs/>
          <w:noProof/>
          <w:u w:val="single"/>
        </w:rPr>
        <w:t>«Property_Address»</w:t>
      </w:r>
      <w:r w:rsidRPr="00DA6FC7">
        <w:rPr>
          <w:iCs/>
          <w:u w:val="single"/>
        </w:rPr>
        <w:fldChar w:fldCharType="end"/>
      </w:r>
      <w:r w:rsidRPr="00DA6FC7">
        <w:rPr>
          <w:iCs/>
          <w:u w:val="single"/>
        </w:rPr>
        <w:t xml:space="preserve">, </w:t>
      </w:r>
      <w:r w:rsidR="00D24E6C" w:rsidRPr="00D24E6C">
        <w:rPr>
          <w:iCs/>
          <w:u w:val="single"/>
        </w:rPr>
        <w:fldChar w:fldCharType="begin"/>
      </w:r>
      <w:r w:rsidR="00D24E6C" w:rsidRPr="00D24E6C">
        <w:rPr>
          <w:iCs/>
          <w:u w:val="single"/>
        </w:rPr>
        <w:instrText xml:space="preserve"> MERGEFIELD "Property_City" </w:instrText>
      </w:r>
      <w:r w:rsidR="00D24E6C" w:rsidRPr="00D24E6C">
        <w:rPr>
          <w:iCs/>
          <w:u w:val="single"/>
        </w:rPr>
        <w:fldChar w:fldCharType="separate"/>
      </w:r>
      <w:r w:rsidR="00D24E6C" w:rsidRPr="00D24E6C">
        <w:rPr>
          <w:iCs/>
          <w:noProof/>
          <w:u w:val="single"/>
        </w:rPr>
        <w:t>«Property_City»</w:t>
      </w:r>
      <w:r w:rsidR="00D24E6C" w:rsidRPr="00D24E6C">
        <w:rPr>
          <w:iCs/>
          <w:u w:val="single"/>
        </w:rPr>
        <w:fldChar w:fldCharType="end"/>
      </w:r>
      <w:r w:rsidR="00D24E6C" w:rsidRPr="00030543">
        <w:rPr>
          <w:rFonts w:ascii="Arial" w:hAnsi="Arial" w:cs="Arial"/>
          <w:i/>
          <w:sz w:val="22"/>
        </w:rPr>
        <w:br/>
      </w:r>
    </w:p>
    <w:p w14:paraId="5801D8BE" w14:textId="77777777" w:rsidR="00FB1B5A" w:rsidRPr="00DA6FC7" w:rsidRDefault="00FB1B5A" w:rsidP="00FB1B5A">
      <w:pPr>
        <w:rPr>
          <w:iCs/>
        </w:rPr>
      </w:pPr>
    </w:p>
    <w:p w14:paraId="59E4CC49" w14:textId="41724D96" w:rsidR="00FB1B5A" w:rsidRPr="00DA6FC7" w:rsidRDefault="00FB1B5A" w:rsidP="00FB1B5A">
      <w:r w:rsidRPr="00DA6FC7">
        <w:t xml:space="preserve">Please complete this form and return it along with your Rental Unit Registration form and payment in the form of a check made payable to </w:t>
      </w:r>
      <w:r w:rsidR="00D24E6C">
        <w:t>Lower Heidelberg Township.</w:t>
      </w:r>
    </w:p>
    <w:p w14:paraId="397DEF80" w14:textId="77777777" w:rsidR="00FB1B5A" w:rsidRPr="005A0887" w:rsidRDefault="00FB1B5A" w:rsidP="00FB1B5A">
      <w:pPr>
        <w:jc w:val="right"/>
        <w:rPr>
          <w:rFonts w:ascii="Arial" w:hAnsi="Arial" w:cs="Arial"/>
          <w:sz w:val="22"/>
          <w:szCs w:val="22"/>
        </w:rPr>
      </w:pPr>
    </w:p>
    <w:p w14:paraId="2F59D951" w14:textId="77777777" w:rsidR="00FB1B5A" w:rsidRPr="00DA6FC7" w:rsidRDefault="00FB1B5A" w:rsidP="00FB1B5A">
      <w:pPr>
        <w:pBdr>
          <w:top w:val="single" w:sz="4" w:space="1" w:color="auto"/>
        </w:pBdr>
        <w:jc w:val="both"/>
        <w:rPr>
          <w:b/>
        </w:rPr>
      </w:pPr>
    </w:p>
    <w:p w14:paraId="24F2CDC5" w14:textId="77777777" w:rsidR="00FB1B5A" w:rsidRPr="005A0887" w:rsidRDefault="00FB1B5A" w:rsidP="00FB1B5A">
      <w:pPr>
        <w:jc w:val="both"/>
        <w:rPr>
          <w:rFonts w:ascii="Arial" w:hAnsi="Arial" w:cs="Arial"/>
          <w:sz w:val="22"/>
          <w:szCs w:val="22"/>
        </w:rPr>
      </w:pPr>
      <w:r w:rsidRPr="00DA6FC7">
        <w:rPr>
          <w:b/>
        </w:rPr>
        <w:t>SCHEDULING OF INSPECTIONS</w:t>
      </w:r>
      <w:r w:rsidRPr="005A0887">
        <w:rPr>
          <w:rFonts w:ascii="Arial" w:hAnsi="Arial" w:cs="Arial"/>
          <w:sz w:val="22"/>
          <w:szCs w:val="22"/>
        </w:rPr>
        <w:t xml:space="preserve">:    </w:t>
      </w:r>
    </w:p>
    <w:p w14:paraId="11CCD423" w14:textId="77777777" w:rsidR="00FB1B5A" w:rsidRPr="005A0887" w:rsidRDefault="00FB1B5A" w:rsidP="00FB1B5A">
      <w:pPr>
        <w:jc w:val="both"/>
        <w:rPr>
          <w:rFonts w:ascii="Arial" w:hAnsi="Arial" w:cs="Arial"/>
          <w:sz w:val="22"/>
          <w:szCs w:val="22"/>
        </w:rPr>
      </w:pPr>
    </w:p>
    <w:p w14:paraId="79F306D2" w14:textId="307AF39F" w:rsidR="00FB1B5A" w:rsidRPr="00DA6FC7" w:rsidRDefault="00FB1B5A" w:rsidP="00FB1B5A">
      <w:pPr>
        <w:jc w:val="both"/>
        <w:rPr>
          <w:b/>
          <w:iCs/>
        </w:rPr>
      </w:pPr>
      <w:r w:rsidRPr="00DA6FC7">
        <w:rPr>
          <w:b/>
          <w:iCs/>
        </w:rPr>
        <w:t xml:space="preserve">Inspections must be conducted prior to </w:t>
      </w:r>
      <w:r w:rsidR="00D24E6C">
        <w:rPr>
          <w:b/>
          <w:iCs/>
          <w:u w:val="single"/>
        </w:rPr>
        <w:t xml:space="preserve">March </w:t>
      </w:r>
      <w:r w:rsidRPr="00DA6FC7">
        <w:rPr>
          <w:b/>
          <w:iCs/>
          <w:u w:val="single"/>
        </w:rPr>
        <w:t>3</w:t>
      </w:r>
      <w:r w:rsidR="00D24E6C">
        <w:rPr>
          <w:b/>
          <w:iCs/>
          <w:u w:val="single"/>
        </w:rPr>
        <w:t>1</w:t>
      </w:r>
      <w:r w:rsidRPr="00DA6FC7">
        <w:rPr>
          <w:b/>
          <w:iCs/>
          <w:u w:val="single"/>
        </w:rPr>
        <w:t>, 202</w:t>
      </w:r>
      <w:r w:rsidR="005065A3">
        <w:rPr>
          <w:b/>
          <w:iCs/>
          <w:u w:val="single"/>
        </w:rPr>
        <w:t>6</w:t>
      </w:r>
    </w:p>
    <w:p w14:paraId="7B59AAC2" w14:textId="77777777" w:rsidR="00FB1B5A" w:rsidRPr="00DA6FC7" w:rsidRDefault="00FB1B5A" w:rsidP="00FB1B5A">
      <w:pPr>
        <w:jc w:val="both"/>
        <w:rPr>
          <w:b/>
        </w:rPr>
      </w:pPr>
    </w:p>
    <w:p w14:paraId="39F8DA13" w14:textId="77777777" w:rsidR="00FB1B5A" w:rsidRPr="00DA6FC7" w:rsidRDefault="00FB1B5A" w:rsidP="00FB1B5A">
      <w:pPr>
        <w:jc w:val="both"/>
      </w:pPr>
      <w:r w:rsidRPr="00DA6FC7">
        <w:t>Upon receipt of the completed Rental Unit Registration form, Scheduling form and fees, you will be contacted via phone to schedule a specific date and time for the inspection.  Inspections will be conducted Monday through Friday between the hours of 8:00 a.m. - 4:00 p.m.</w:t>
      </w:r>
    </w:p>
    <w:p w14:paraId="1AD2DFA6" w14:textId="77777777" w:rsidR="00FB1B5A" w:rsidRPr="00046472" w:rsidRDefault="00FB1B5A" w:rsidP="00FB1B5A">
      <w:pPr>
        <w:rPr>
          <w:b/>
          <w:bCs/>
        </w:rPr>
      </w:pPr>
    </w:p>
    <w:p w14:paraId="26DAA77E" w14:textId="77777777" w:rsidR="00FB1B5A" w:rsidRPr="00046472" w:rsidRDefault="00FB1B5A" w:rsidP="00FB1B5A">
      <w:pPr>
        <w:rPr>
          <w:bCs/>
        </w:rPr>
      </w:pPr>
      <w:r w:rsidRPr="00046472">
        <w:rPr>
          <w:bCs/>
        </w:rPr>
        <w:t xml:space="preserve">Please indicate the preferred day and time you are available to schedule inspection of the rental property.  Every effort will be made to accommodate your request. </w:t>
      </w:r>
    </w:p>
    <w:p w14:paraId="2D584B7D" w14:textId="77777777" w:rsidR="00FB1B5A" w:rsidRPr="00DA6FC7" w:rsidRDefault="00FB1B5A" w:rsidP="00FB1B5A"/>
    <w:p w14:paraId="2F54D586" w14:textId="5808381C" w:rsidR="00FB1B5A" w:rsidRPr="00DA6FC7" w:rsidRDefault="00FB1B5A" w:rsidP="00FB1B5A">
      <w:r w:rsidRPr="00DA6FC7">
        <w:t xml:space="preserve">Phone number where you can be reached during the </w:t>
      </w:r>
      <w:r w:rsidR="005841DD" w:rsidRPr="00DA6FC7">
        <w:t>day: _</w:t>
      </w:r>
      <w:r w:rsidRPr="00DA6FC7">
        <w:t xml:space="preserve">______________________  </w:t>
      </w:r>
    </w:p>
    <w:p w14:paraId="64904AB9" w14:textId="77777777" w:rsidR="00FB1B5A" w:rsidRPr="00DA6FC7" w:rsidRDefault="00FB1B5A" w:rsidP="00FB1B5A"/>
    <w:p w14:paraId="0E8F7B45" w14:textId="77777777" w:rsidR="00FB1B5A" w:rsidRPr="00DA6FC7" w:rsidRDefault="00FB1B5A" w:rsidP="00FB1B5A">
      <w:r w:rsidRPr="00DA6FC7">
        <w:t xml:space="preserve">If you </w:t>
      </w:r>
      <w:proofErr w:type="gramStart"/>
      <w:r w:rsidRPr="00DA6FC7">
        <w:t>have a preference for</w:t>
      </w:r>
      <w:proofErr w:type="gramEnd"/>
      <w:r w:rsidRPr="00DA6FC7">
        <w:t xml:space="preserve"> day and/or time, please check below:   </w:t>
      </w:r>
    </w:p>
    <w:p w14:paraId="3178B44C" w14:textId="77777777" w:rsidR="00FB1B5A" w:rsidRPr="00DA6FC7" w:rsidRDefault="00FB1B5A" w:rsidP="00FB1B5A"/>
    <w:p w14:paraId="7EA9A438" w14:textId="77777777" w:rsidR="00FB1B5A" w:rsidRPr="00DA6FC7" w:rsidRDefault="00FB1B5A" w:rsidP="00FB1B5A">
      <w:r w:rsidRPr="00DA6FC7">
        <w:t xml:space="preserve">Monday </w:t>
      </w:r>
      <w:r w:rsidRPr="00DA6FC7">
        <w:fldChar w:fldCharType="begin">
          <w:ffData>
            <w:name w:val="Check1"/>
            <w:enabled/>
            <w:calcOnExit w:val="0"/>
            <w:checkBox>
              <w:sizeAuto/>
              <w:default w:val="0"/>
            </w:checkBox>
          </w:ffData>
        </w:fldChar>
      </w:r>
      <w:r w:rsidRPr="00DA6FC7">
        <w:instrText xml:space="preserve"> FORMCHECKBOX </w:instrText>
      </w:r>
      <w:r w:rsidRPr="00DA6FC7">
        <w:fldChar w:fldCharType="separate"/>
      </w:r>
      <w:r w:rsidRPr="00DA6FC7">
        <w:fldChar w:fldCharType="end"/>
      </w:r>
      <w:r w:rsidRPr="00DA6FC7">
        <w:t xml:space="preserve">         Tuesday </w:t>
      </w:r>
      <w:r w:rsidRPr="00DA6FC7">
        <w:fldChar w:fldCharType="begin">
          <w:ffData>
            <w:name w:val="Check2"/>
            <w:enabled/>
            <w:calcOnExit w:val="0"/>
            <w:checkBox>
              <w:sizeAuto/>
              <w:default w:val="0"/>
            </w:checkBox>
          </w:ffData>
        </w:fldChar>
      </w:r>
      <w:r w:rsidRPr="00DA6FC7">
        <w:instrText xml:space="preserve"> FORMCHECKBOX </w:instrText>
      </w:r>
      <w:r w:rsidRPr="00DA6FC7">
        <w:fldChar w:fldCharType="separate"/>
      </w:r>
      <w:r w:rsidRPr="00DA6FC7">
        <w:fldChar w:fldCharType="end"/>
      </w:r>
      <w:r w:rsidRPr="00DA6FC7">
        <w:t xml:space="preserve">         Wednesday </w:t>
      </w:r>
      <w:r w:rsidRPr="00DA6FC7">
        <w:fldChar w:fldCharType="begin">
          <w:ffData>
            <w:name w:val="Check3"/>
            <w:enabled/>
            <w:calcOnExit w:val="0"/>
            <w:checkBox>
              <w:sizeAuto/>
              <w:default w:val="0"/>
            </w:checkBox>
          </w:ffData>
        </w:fldChar>
      </w:r>
      <w:r w:rsidRPr="00DA6FC7">
        <w:instrText xml:space="preserve"> FORMCHECKBOX </w:instrText>
      </w:r>
      <w:r w:rsidRPr="00DA6FC7">
        <w:fldChar w:fldCharType="separate"/>
      </w:r>
      <w:r w:rsidRPr="00DA6FC7">
        <w:fldChar w:fldCharType="end"/>
      </w:r>
      <w:r w:rsidRPr="00DA6FC7">
        <w:t xml:space="preserve">         Thursday </w:t>
      </w:r>
      <w:r w:rsidRPr="00DA6FC7">
        <w:fldChar w:fldCharType="begin">
          <w:ffData>
            <w:name w:val="Check4"/>
            <w:enabled/>
            <w:calcOnExit w:val="0"/>
            <w:checkBox>
              <w:sizeAuto/>
              <w:default w:val="0"/>
            </w:checkBox>
          </w:ffData>
        </w:fldChar>
      </w:r>
      <w:r w:rsidRPr="00DA6FC7">
        <w:instrText xml:space="preserve"> FORMCHECKBOX </w:instrText>
      </w:r>
      <w:r w:rsidRPr="00DA6FC7">
        <w:fldChar w:fldCharType="separate"/>
      </w:r>
      <w:r w:rsidRPr="00DA6FC7">
        <w:fldChar w:fldCharType="end"/>
      </w:r>
      <w:r w:rsidRPr="00DA6FC7">
        <w:t xml:space="preserve">         Friday </w:t>
      </w:r>
      <w:r w:rsidRPr="00DA6FC7">
        <w:fldChar w:fldCharType="begin">
          <w:ffData>
            <w:name w:val="Check5"/>
            <w:enabled/>
            <w:calcOnExit w:val="0"/>
            <w:checkBox>
              <w:sizeAuto/>
              <w:default w:val="0"/>
            </w:checkBox>
          </w:ffData>
        </w:fldChar>
      </w:r>
      <w:r w:rsidRPr="00DA6FC7">
        <w:instrText xml:space="preserve"> FORMCHECKBOX </w:instrText>
      </w:r>
      <w:r w:rsidRPr="00DA6FC7">
        <w:fldChar w:fldCharType="separate"/>
      </w:r>
      <w:r w:rsidRPr="00DA6FC7">
        <w:fldChar w:fldCharType="end"/>
      </w:r>
    </w:p>
    <w:p w14:paraId="4D0DE5AA" w14:textId="77777777" w:rsidR="00FB1B5A" w:rsidRPr="00DA6FC7" w:rsidRDefault="00FB1B5A" w:rsidP="00FB1B5A"/>
    <w:p w14:paraId="29308533" w14:textId="77777777" w:rsidR="00FB1B5A" w:rsidRPr="00DA6FC7" w:rsidRDefault="00FB1B5A" w:rsidP="00FB1B5A">
      <w:pPr>
        <w:jc w:val="center"/>
      </w:pPr>
      <w:r w:rsidRPr="00DA6FC7">
        <w:t xml:space="preserve">Morning (8:00 -12:00) </w:t>
      </w:r>
      <w:r w:rsidRPr="00DA6FC7">
        <w:fldChar w:fldCharType="begin">
          <w:ffData>
            <w:name w:val="Check6"/>
            <w:enabled/>
            <w:calcOnExit w:val="0"/>
            <w:checkBox>
              <w:sizeAuto/>
              <w:default w:val="0"/>
            </w:checkBox>
          </w:ffData>
        </w:fldChar>
      </w:r>
      <w:r w:rsidRPr="00DA6FC7">
        <w:instrText xml:space="preserve"> FORMCHECKBOX </w:instrText>
      </w:r>
      <w:r w:rsidRPr="00DA6FC7">
        <w:fldChar w:fldCharType="separate"/>
      </w:r>
      <w:r w:rsidRPr="00DA6FC7">
        <w:fldChar w:fldCharType="end"/>
      </w:r>
      <w:r w:rsidRPr="00DA6FC7">
        <w:t xml:space="preserve">            Afternoon (12:00 - 4:00) </w:t>
      </w:r>
      <w:r w:rsidRPr="00DA6FC7">
        <w:fldChar w:fldCharType="begin">
          <w:ffData>
            <w:name w:val="Check8"/>
            <w:enabled/>
            <w:calcOnExit w:val="0"/>
            <w:checkBox>
              <w:sizeAuto/>
              <w:default w:val="0"/>
            </w:checkBox>
          </w:ffData>
        </w:fldChar>
      </w:r>
      <w:r w:rsidRPr="00DA6FC7">
        <w:instrText xml:space="preserve"> FORMCHECKBOX </w:instrText>
      </w:r>
      <w:r w:rsidRPr="00DA6FC7">
        <w:fldChar w:fldCharType="separate"/>
      </w:r>
      <w:r w:rsidRPr="00DA6FC7">
        <w:fldChar w:fldCharType="end"/>
      </w:r>
    </w:p>
    <w:p w14:paraId="4572B238" w14:textId="77777777" w:rsidR="00FB1B5A" w:rsidRPr="00DA6FC7" w:rsidRDefault="00FB1B5A" w:rsidP="00FB1B5A"/>
    <w:p w14:paraId="5C2BED20" w14:textId="77777777" w:rsidR="00FB1B5A" w:rsidRPr="00DA6FC7" w:rsidRDefault="00FB1B5A" w:rsidP="00FB1B5A">
      <w:pPr>
        <w:outlineLvl w:val="0"/>
      </w:pPr>
      <w:r w:rsidRPr="00DA6FC7">
        <w:rPr>
          <w:b/>
        </w:rPr>
        <w:t>If you would like us to contact the tenant to schedule, please list their name and phone number below</w:t>
      </w:r>
      <w:r w:rsidRPr="00DA6FC7">
        <w:t>:</w:t>
      </w:r>
    </w:p>
    <w:p w14:paraId="32F0D990" w14:textId="77777777" w:rsidR="00FB1B5A" w:rsidRDefault="00FB1B5A" w:rsidP="00A910C0">
      <w:pPr>
        <w:pBdr>
          <w:bottom w:val="single" w:sz="4" w:space="2" w:color="auto"/>
        </w:pBdr>
        <w:outlineLvl w:val="0"/>
        <w:rPr>
          <w:rFonts w:ascii="Arial" w:hAnsi="Arial" w:cs="Arial"/>
          <w:sz w:val="22"/>
          <w:szCs w:val="22"/>
        </w:rPr>
      </w:pPr>
    </w:p>
    <w:p w14:paraId="690D8498" w14:textId="77777777" w:rsidR="00A910C0" w:rsidRPr="005A0887" w:rsidRDefault="00A910C0" w:rsidP="00A910C0">
      <w:pPr>
        <w:pBdr>
          <w:bottom w:val="single" w:sz="4" w:space="2" w:color="auto"/>
        </w:pBdr>
        <w:outlineLvl w:val="0"/>
        <w:rPr>
          <w:rFonts w:ascii="Arial" w:hAnsi="Arial" w:cs="Arial"/>
          <w:sz w:val="22"/>
          <w:szCs w:val="22"/>
        </w:rPr>
      </w:pPr>
    </w:p>
    <w:p w14:paraId="5CD729E6" w14:textId="77777777" w:rsidR="00FB1B5A" w:rsidRPr="00DA6FC7" w:rsidRDefault="00FB1B5A" w:rsidP="00FB1B5A">
      <w:pPr>
        <w:outlineLvl w:val="0"/>
      </w:pPr>
    </w:p>
    <w:p w14:paraId="59D3AC57" w14:textId="4D1E604B" w:rsidR="00FB1B5A" w:rsidRDefault="00FB1B5A" w:rsidP="00A70987">
      <w:pPr>
        <w:jc w:val="both"/>
        <w:rPr>
          <w:b/>
        </w:rPr>
      </w:pPr>
      <w:r w:rsidRPr="00DA6FC7">
        <w:rPr>
          <w:b/>
        </w:rPr>
        <w:t xml:space="preserve">FEE CALCULATION:  </w:t>
      </w:r>
    </w:p>
    <w:p w14:paraId="21A30544" w14:textId="77777777" w:rsidR="00A70987" w:rsidRPr="00A70987" w:rsidRDefault="00A70987" w:rsidP="00A70987">
      <w:pPr>
        <w:jc w:val="both"/>
        <w:rPr>
          <w:b/>
        </w:rPr>
      </w:pPr>
    </w:p>
    <w:tbl>
      <w:tblPr>
        <w:tblW w:w="0" w:type="auto"/>
        <w:tblLook w:val="04A0" w:firstRow="1" w:lastRow="0" w:firstColumn="1" w:lastColumn="0" w:noHBand="0" w:noVBand="1"/>
      </w:tblPr>
      <w:tblGrid>
        <w:gridCol w:w="2268"/>
        <w:gridCol w:w="1962"/>
        <w:gridCol w:w="900"/>
        <w:gridCol w:w="1278"/>
        <w:gridCol w:w="2448"/>
      </w:tblGrid>
      <w:tr w:rsidR="00FB1B5A" w:rsidRPr="00DA6FC7" w14:paraId="5F9FCFF9" w14:textId="77777777" w:rsidTr="00D83116">
        <w:tc>
          <w:tcPr>
            <w:tcW w:w="2268" w:type="dxa"/>
          </w:tcPr>
          <w:p w14:paraId="28876F08" w14:textId="77777777" w:rsidR="00FB1B5A" w:rsidRPr="00DA6FC7" w:rsidRDefault="00FB1B5A" w:rsidP="00D83116">
            <w:pPr>
              <w:keepNext/>
              <w:outlineLvl w:val="0"/>
              <w:rPr>
                <w:bCs/>
                <w:iCs/>
              </w:rPr>
            </w:pPr>
            <w:r w:rsidRPr="00DA6FC7">
              <w:rPr>
                <w:bCs/>
                <w:iCs/>
              </w:rPr>
              <w:t>Registration fee due</w:t>
            </w:r>
          </w:p>
        </w:tc>
        <w:tc>
          <w:tcPr>
            <w:tcW w:w="1962" w:type="dxa"/>
          </w:tcPr>
          <w:p w14:paraId="6EBB4F2F" w14:textId="77777777" w:rsidR="00FB1B5A" w:rsidRPr="00DA6FC7" w:rsidRDefault="00FB1B5A" w:rsidP="00D83116">
            <w:pPr>
              <w:keepNext/>
              <w:jc w:val="center"/>
              <w:outlineLvl w:val="0"/>
              <w:rPr>
                <w:bCs/>
                <w:iCs/>
                <w:u w:val="single"/>
              </w:rPr>
            </w:pPr>
            <w:r w:rsidRPr="00DA6FC7">
              <w:rPr>
                <w:bCs/>
                <w:iCs/>
                <w:u w:val="single"/>
              </w:rPr>
              <w:fldChar w:fldCharType="begin"/>
            </w:r>
            <w:r w:rsidRPr="00DA6FC7">
              <w:rPr>
                <w:bCs/>
                <w:iCs/>
                <w:u w:val="single"/>
              </w:rPr>
              <w:instrText xml:space="preserve"> MERGEFIELD "Num_of_Units" </w:instrText>
            </w:r>
            <w:r w:rsidRPr="00DA6FC7">
              <w:rPr>
                <w:bCs/>
                <w:iCs/>
                <w:u w:val="single"/>
              </w:rPr>
              <w:fldChar w:fldCharType="separate"/>
            </w:r>
            <w:r w:rsidRPr="00DA6FC7">
              <w:rPr>
                <w:bCs/>
                <w:iCs/>
                <w:noProof/>
                <w:u w:val="single"/>
              </w:rPr>
              <w:t>«Num_of_Units»</w:t>
            </w:r>
            <w:r w:rsidRPr="00DA6FC7">
              <w:rPr>
                <w:bCs/>
                <w:iCs/>
                <w:u w:val="single"/>
              </w:rPr>
              <w:fldChar w:fldCharType="end"/>
            </w:r>
          </w:p>
        </w:tc>
        <w:tc>
          <w:tcPr>
            <w:tcW w:w="900" w:type="dxa"/>
          </w:tcPr>
          <w:p w14:paraId="22D9B0A4" w14:textId="77777777" w:rsidR="00FB1B5A" w:rsidRPr="00DA6FC7" w:rsidRDefault="00FB1B5A" w:rsidP="00D83116">
            <w:pPr>
              <w:keepNext/>
              <w:outlineLvl w:val="0"/>
              <w:rPr>
                <w:bCs/>
                <w:iCs/>
              </w:rPr>
            </w:pPr>
            <w:r w:rsidRPr="00DA6FC7">
              <w:rPr>
                <w:bCs/>
                <w:iCs/>
              </w:rPr>
              <w:t>Unit(s)</w:t>
            </w:r>
          </w:p>
        </w:tc>
        <w:tc>
          <w:tcPr>
            <w:tcW w:w="1278" w:type="dxa"/>
          </w:tcPr>
          <w:p w14:paraId="145A5314" w14:textId="073D5ECE" w:rsidR="00FB1B5A" w:rsidRPr="00DA6FC7" w:rsidRDefault="00FB1B5A" w:rsidP="00D83116">
            <w:pPr>
              <w:keepNext/>
              <w:outlineLvl w:val="0"/>
              <w:rPr>
                <w:bCs/>
                <w:iCs/>
              </w:rPr>
            </w:pPr>
            <w:r w:rsidRPr="00DA6FC7">
              <w:rPr>
                <w:bCs/>
                <w:iCs/>
              </w:rPr>
              <w:t>@ $1</w:t>
            </w:r>
            <w:r w:rsidR="00D24E6C">
              <w:rPr>
                <w:bCs/>
                <w:iCs/>
              </w:rPr>
              <w:t>5</w:t>
            </w:r>
            <w:r w:rsidRPr="00DA6FC7">
              <w:rPr>
                <w:bCs/>
                <w:iCs/>
              </w:rPr>
              <w:t>.00</w:t>
            </w:r>
          </w:p>
        </w:tc>
        <w:tc>
          <w:tcPr>
            <w:tcW w:w="2448" w:type="dxa"/>
          </w:tcPr>
          <w:p w14:paraId="6831F563" w14:textId="77777777" w:rsidR="00FB1B5A" w:rsidRPr="00DA6FC7" w:rsidRDefault="00FB1B5A" w:rsidP="00D83116">
            <w:pPr>
              <w:keepNext/>
              <w:jc w:val="center"/>
              <w:outlineLvl w:val="0"/>
              <w:rPr>
                <w:bCs/>
                <w:iCs/>
                <w:noProof/>
              </w:rPr>
            </w:pPr>
            <w:r w:rsidRPr="00DA6FC7">
              <w:rPr>
                <w:bCs/>
                <w:iCs/>
                <w:noProof/>
              </w:rPr>
              <w:t>$</w:t>
            </w:r>
            <w:r w:rsidRPr="00DA6FC7">
              <w:rPr>
                <w:bCs/>
                <w:iCs/>
                <w:noProof/>
              </w:rPr>
              <w:fldChar w:fldCharType="begin"/>
            </w:r>
            <w:r w:rsidRPr="00DA6FC7">
              <w:rPr>
                <w:bCs/>
                <w:iCs/>
                <w:noProof/>
              </w:rPr>
              <w:instrText xml:space="preserve"> MERGEFIELD "Reg_Fee" </w:instrText>
            </w:r>
            <w:r w:rsidRPr="00DA6FC7">
              <w:rPr>
                <w:bCs/>
                <w:iCs/>
                <w:noProof/>
              </w:rPr>
              <w:fldChar w:fldCharType="separate"/>
            </w:r>
            <w:r w:rsidRPr="00DA6FC7">
              <w:rPr>
                <w:bCs/>
                <w:iCs/>
                <w:noProof/>
              </w:rPr>
              <w:t>«Reg_Fee»</w:t>
            </w:r>
            <w:r w:rsidRPr="00DA6FC7">
              <w:rPr>
                <w:bCs/>
                <w:iCs/>
                <w:noProof/>
              </w:rPr>
              <w:fldChar w:fldCharType="end"/>
            </w:r>
            <w:r w:rsidRPr="00DA6FC7">
              <w:rPr>
                <w:bCs/>
                <w:iCs/>
                <w:noProof/>
              </w:rPr>
              <w:t>.00</w:t>
            </w:r>
          </w:p>
        </w:tc>
      </w:tr>
      <w:tr w:rsidR="00FB1B5A" w:rsidRPr="00DA6FC7" w14:paraId="46D0EC9E" w14:textId="77777777" w:rsidTr="00D83116">
        <w:tc>
          <w:tcPr>
            <w:tcW w:w="2268" w:type="dxa"/>
          </w:tcPr>
          <w:p w14:paraId="10FA6AB6" w14:textId="77777777" w:rsidR="00FB1B5A" w:rsidRPr="00DA6FC7" w:rsidRDefault="00FB1B5A" w:rsidP="00D83116">
            <w:pPr>
              <w:keepNext/>
              <w:outlineLvl w:val="0"/>
              <w:rPr>
                <w:bCs/>
                <w:iCs/>
              </w:rPr>
            </w:pPr>
            <w:r w:rsidRPr="00DA6FC7">
              <w:rPr>
                <w:bCs/>
                <w:iCs/>
              </w:rPr>
              <w:t>Inspection fee due</w:t>
            </w:r>
          </w:p>
        </w:tc>
        <w:tc>
          <w:tcPr>
            <w:tcW w:w="1962" w:type="dxa"/>
          </w:tcPr>
          <w:p w14:paraId="71DC8721" w14:textId="77777777" w:rsidR="00FB1B5A" w:rsidRPr="00DA6FC7" w:rsidRDefault="00FB1B5A" w:rsidP="00D83116">
            <w:pPr>
              <w:keepNext/>
              <w:jc w:val="center"/>
              <w:outlineLvl w:val="0"/>
              <w:rPr>
                <w:bCs/>
                <w:iCs/>
                <w:u w:val="single"/>
              </w:rPr>
            </w:pPr>
            <w:r w:rsidRPr="00DA6FC7">
              <w:rPr>
                <w:bCs/>
                <w:iCs/>
                <w:u w:val="single"/>
              </w:rPr>
              <w:fldChar w:fldCharType="begin"/>
            </w:r>
            <w:r w:rsidRPr="00DA6FC7">
              <w:rPr>
                <w:bCs/>
                <w:iCs/>
                <w:u w:val="single"/>
              </w:rPr>
              <w:instrText xml:space="preserve"> MERGEFIELD "Num_of_Units" </w:instrText>
            </w:r>
            <w:r w:rsidRPr="00DA6FC7">
              <w:rPr>
                <w:bCs/>
                <w:iCs/>
                <w:u w:val="single"/>
              </w:rPr>
              <w:fldChar w:fldCharType="separate"/>
            </w:r>
            <w:r w:rsidRPr="00DA6FC7">
              <w:rPr>
                <w:bCs/>
                <w:iCs/>
                <w:noProof/>
                <w:u w:val="single"/>
              </w:rPr>
              <w:t>«Num_of_Units»</w:t>
            </w:r>
            <w:r w:rsidRPr="00DA6FC7">
              <w:rPr>
                <w:bCs/>
                <w:iCs/>
                <w:u w:val="single"/>
              </w:rPr>
              <w:fldChar w:fldCharType="end"/>
            </w:r>
          </w:p>
        </w:tc>
        <w:tc>
          <w:tcPr>
            <w:tcW w:w="900" w:type="dxa"/>
          </w:tcPr>
          <w:p w14:paraId="3438F3FA" w14:textId="77777777" w:rsidR="00FB1B5A" w:rsidRPr="00DA6FC7" w:rsidRDefault="00FB1B5A" w:rsidP="00D83116">
            <w:pPr>
              <w:keepNext/>
              <w:outlineLvl w:val="0"/>
              <w:rPr>
                <w:bCs/>
                <w:iCs/>
              </w:rPr>
            </w:pPr>
            <w:r w:rsidRPr="00DA6FC7">
              <w:rPr>
                <w:bCs/>
                <w:iCs/>
              </w:rPr>
              <w:t>Unit(s)</w:t>
            </w:r>
          </w:p>
        </w:tc>
        <w:tc>
          <w:tcPr>
            <w:tcW w:w="1278" w:type="dxa"/>
          </w:tcPr>
          <w:p w14:paraId="07F48262" w14:textId="139CFCD0" w:rsidR="00FB1B5A" w:rsidRPr="00DA6FC7" w:rsidRDefault="00FB1B5A" w:rsidP="00D83116">
            <w:pPr>
              <w:keepNext/>
              <w:outlineLvl w:val="0"/>
              <w:rPr>
                <w:bCs/>
                <w:iCs/>
              </w:rPr>
            </w:pPr>
            <w:r w:rsidRPr="00DA6FC7">
              <w:rPr>
                <w:bCs/>
                <w:iCs/>
              </w:rPr>
              <w:t>@ $</w:t>
            </w:r>
            <w:r w:rsidR="0059602F">
              <w:rPr>
                <w:bCs/>
                <w:iCs/>
              </w:rPr>
              <w:t>100</w:t>
            </w:r>
            <w:r w:rsidRPr="00DA6FC7">
              <w:rPr>
                <w:bCs/>
                <w:iCs/>
              </w:rPr>
              <w:t>.00</w:t>
            </w:r>
          </w:p>
        </w:tc>
        <w:tc>
          <w:tcPr>
            <w:tcW w:w="2448" w:type="dxa"/>
          </w:tcPr>
          <w:p w14:paraId="4A3AA4CB" w14:textId="77777777" w:rsidR="00FB1B5A" w:rsidRPr="00DA6FC7" w:rsidRDefault="00FB1B5A" w:rsidP="00D83116">
            <w:pPr>
              <w:keepNext/>
              <w:jc w:val="center"/>
              <w:outlineLvl w:val="0"/>
              <w:rPr>
                <w:bCs/>
                <w:iCs/>
              </w:rPr>
            </w:pPr>
            <w:r w:rsidRPr="00DA6FC7">
              <w:rPr>
                <w:bCs/>
                <w:iCs/>
              </w:rPr>
              <w:t>$</w:t>
            </w:r>
            <w:r w:rsidRPr="00DA6FC7">
              <w:rPr>
                <w:bCs/>
                <w:iCs/>
                <w:u w:val="single"/>
              </w:rPr>
              <w:fldChar w:fldCharType="begin"/>
            </w:r>
            <w:r w:rsidRPr="00DA6FC7">
              <w:rPr>
                <w:bCs/>
                <w:iCs/>
                <w:u w:val="single"/>
              </w:rPr>
              <w:instrText xml:space="preserve"> MERGEFIELD "Insp_Fee" </w:instrText>
            </w:r>
            <w:r w:rsidRPr="00DA6FC7">
              <w:rPr>
                <w:bCs/>
                <w:iCs/>
                <w:u w:val="single"/>
              </w:rPr>
              <w:fldChar w:fldCharType="separate"/>
            </w:r>
            <w:r w:rsidRPr="00DA6FC7">
              <w:rPr>
                <w:bCs/>
                <w:iCs/>
                <w:noProof/>
                <w:u w:val="single"/>
              </w:rPr>
              <w:t>«Insp_Fee»</w:t>
            </w:r>
            <w:r w:rsidRPr="00DA6FC7">
              <w:rPr>
                <w:bCs/>
                <w:iCs/>
                <w:u w:val="single"/>
              </w:rPr>
              <w:fldChar w:fldCharType="end"/>
            </w:r>
            <w:r w:rsidRPr="00DA6FC7">
              <w:rPr>
                <w:bCs/>
                <w:iCs/>
                <w:u w:val="single"/>
              </w:rPr>
              <w:t>.00</w:t>
            </w:r>
          </w:p>
        </w:tc>
      </w:tr>
      <w:tr w:rsidR="00FB1B5A" w:rsidRPr="00DA6FC7" w14:paraId="7886CF1F" w14:textId="77777777" w:rsidTr="00D83116">
        <w:tc>
          <w:tcPr>
            <w:tcW w:w="2268" w:type="dxa"/>
          </w:tcPr>
          <w:p w14:paraId="58124050" w14:textId="77777777" w:rsidR="00FB1B5A" w:rsidRPr="00DA6FC7" w:rsidRDefault="00FB1B5A" w:rsidP="00D83116">
            <w:pPr>
              <w:keepNext/>
              <w:outlineLvl w:val="0"/>
              <w:rPr>
                <w:bCs/>
                <w:iCs/>
              </w:rPr>
            </w:pPr>
          </w:p>
        </w:tc>
        <w:tc>
          <w:tcPr>
            <w:tcW w:w="1962" w:type="dxa"/>
          </w:tcPr>
          <w:p w14:paraId="4F3A31E0" w14:textId="77777777" w:rsidR="00FB1B5A" w:rsidRPr="00DA6FC7" w:rsidRDefault="00FB1B5A" w:rsidP="00D83116">
            <w:pPr>
              <w:keepNext/>
              <w:outlineLvl w:val="0"/>
              <w:rPr>
                <w:bCs/>
                <w:iCs/>
              </w:rPr>
            </w:pPr>
          </w:p>
        </w:tc>
        <w:tc>
          <w:tcPr>
            <w:tcW w:w="900" w:type="dxa"/>
          </w:tcPr>
          <w:p w14:paraId="06983F09" w14:textId="77777777" w:rsidR="00FB1B5A" w:rsidRPr="00DA6FC7" w:rsidRDefault="00FB1B5A" w:rsidP="00D83116">
            <w:pPr>
              <w:keepNext/>
              <w:outlineLvl w:val="0"/>
              <w:rPr>
                <w:bCs/>
                <w:iCs/>
              </w:rPr>
            </w:pPr>
          </w:p>
        </w:tc>
        <w:tc>
          <w:tcPr>
            <w:tcW w:w="1278" w:type="dxa"/>
          </w:tcPr>
          <w:p w14:paraId="19B6FBE3" w14:textId="77777777" w:rsidR="00FB1B5A" w:rsidRPr="00DA6FC7" w:rsidRDefault="00FB1B5A" w:rsidP="00D83116">
            <w:pPr>
              <w:keepNext/>
              <w:outlineLvl w:val="0"/>
              <w:rPr>
                <w:bCs/>
                <w:iCs/>
              </w:rPr>
            </w:pPr>
          </w:p>
        </w:tc>
        <w:tc>
          <w:tcPr>
            <w:tcW w:w="2448" w:type="dxa"/>
          </w:tcPr>
          <w:p w14:paraId="1BE9EF1C" w14:textId="77777777" w:rsidR="00FB1B5A" w:rsidRPr="00DA6FC7" w:rsidRDefault="00FB1B5A" w:rsidP="00D83116">
            <w:pPr>
              <w:keepNext/>
              <w:jc w:val="center"/>
              <w:outlineLvl w:val="0"/>
              <w:rPr>
                <w:bCs/>
                <w:iCs/>
              </w:rPr>
            </w:pPr>
          </w:p>
        </w:tc>
      </w:tr>
      <w:tr w:rsidR="00FB1B5A" w:rsidRPr="00DA6FC7" w14:paraId="66D2CD88" w14:textId="77777777" w:rsidTr="00D83116">
        <w:tc>
          <w:tcPr>
            <w:tcW w:w="2268" w:type="dxa"/>
          </w:tcPr>
          <w:p w14:paraId="66C4E32D" w14:textId="77777777" w:rsidR="00FB1B5A" w:rsidRPr="00DA6FC7" w:rsidRDefault="00FB1B5A" w:rsidP="00D83116">
            <w:pPr>
              <w:keepNext/>
              <w:outlineLvl w:val="0"/>
              <w:rPr>
                <w:bCs/>
                <w:iCs/>
              </w:rPr>
            </w:pPr>
          </w:p>
        </w:tc>
        <w:tc>
          <w:tcPr>
            <w:tcW w:w="1962" w:type="dxa"/>
          </w:tcPr>
          <w:p w14:paraId="2A4C2C8F" w14:textId="77777777" w:rsidR="00FB1B5A" w:rsidRPr="00DA6FC7" w:rsidRDefault="00FB1B5A" w:rsidP="00D83116">
            <w:pPr>
              <w:keepNext/>
              <w:outlineLvl w:val="0"/>
              <w:rPr>
                <w:bCs/>
                <w:iCs/>
              </w:rPr>
            </w:pPr>
          </w:p>
        </w:tc>
        <w:tc>
          <w:tcPr>
            <w:tcW w:w="900" w:type="dxa"/>
          </w:tcPr>
          <w:p w14:paraId="4756436A" w14:textId="77777777" w:rsidR="00FB1B5A" w:rsidRPr="00DA6FC7" w:rsidRDefault="00FB1B5A" w:rsidP="00D83116">
            <w:pPr>
              <w:keepNext/>
              <w:outlineLvl w:val="0"/>
              <w:rPr>
                <w:bCs/>
                <w:iCs/>
              </w:rPr>
            </w:pPr>
          </w:p>
        </w:tc>
        <w:tc>
          <w:tcPr>
            <w:tcW w:w="1278" w:type="dxa"/>
          </w:tcPr>
          <w:p w14:paraId="53650EB3" w14:textId="77777777" w:rsidR="00FB1B5A" w:rsidRPr="00DA6FC7" w:rsidRDefault="00FB1B5A" w:rsidP="00D83116">
            <w:pPr>
              <w:keepNext/>
              <w:outlineLvl w:val="0"/>
              <w:rPr>
                <w:bCs/>
                <w:iCs/>
              </w:rPr>
            </w:pPr>
            <w:r w:rsidRPr="00DA6FC7">
              <w:rPr>
                <w:bCs/>
                <w:iCs/>
              </w:rPr>
              <w:t>Total due</w:t>
            </w:r>
          </w:p>
        </w:tc>
        <w:tc>
          <w:tcPr>
            <w:tcW w:w="2448" w:type="dxa"/>
          </w:tcPr>
          <w:p w14:paraId="66F1D705" w14:textId="77777777" w:rsidR="00FB1B5A" w:rsidRPr="00DA6FC7" w:rsidRDefault="00FB1B5A" w:rsidP="00D83116">
            <w:pPr>
              <w:keepNext/>
              <w:jc w:val="center"/>
              <w:outlineLvl w:val="0"/>
              <w:rPr>
                <w:bCs/>
                <w:iCs/>
              </w:rPr>
            </w:pPr>
            <w:r w:rsidRPr="00DA6FC7">
              <w:rPr>
                <w:bCs/>
                <w:iCs/>
              </w:rPr>
              <w:t>$</w:t>
            </w:r>
            <w:r w:rsidRPr="00DA6FC7">
              <w:rPr>
                <w:bCs/>
                <w:iCs/>
                <w:u w:val="single"/>
              </w:rPr>
              <w:fldChar w:fldCharType="begin"/>
            </w:r>
            <w:r w:rsidRPr="00DA6FC7">
              <w:rPr>
                <w:bCs/>
                <w:iCs/>
                <w:u w:val="single"/>
              </w:rPr>
              <w:instrText xml:space="preserve"> MERGEFIELD "Total" </w:instrText>
            </w:r>
            <w:r w:rsidRPr="00DA6FC7">
              <w:rPr>
                <w:bCs/>
                <w:iCs/>
                <w:u w:val="single"/>
              </w:rPr>
              <w:fldChar w:fldCharType="separate"/>
            </w:r>
            <w:r w:rsidRPr="00DA6FC7">
              <w:rPr>
                <w:bCs/>
                <w:iCs/>
                <w:noProof/>
                <w:u w:val="single"/>
              </w:rPr>
              <w:t>«Total»</w:t>
            </w:r>
            <w:r w:rsidRPr="00DA6FC7">
              <w:rPr>
                <w:bCs/>
                <w:iCs/>
                <w:u w:val="single"/>
              </w:rPr>
              <w:fldChar w:fldCharType="end"/>
            </w:r>
            <w:r w:rsidRPr="00DA6FC7">
              <w:rPr>
                <w:bCs/>
                <w:iCs/>
                <w:u w:val="single"/>
              </w:rPr>
              <w:t>.00</w:t>
            </w:r>
          </w:p>
        </w:tc>
      </w:tr>
    </w:tbl>
    <w:p w14:paraId="1BB346A3" w14:textId="77777777" w:rsidR="0062418C" w:rsidRDefault="0062418C" w:rsidP="00A910C0">
      <w:pPr>
        <w:keepNext/>
        <w:tabs>
          <w:tab w:val="left" w:pos="1380"/>
        </w:tabs>
        <w:outlineLvl w:val="0"/>
        <w:rPr>
          <w:b/>
          <w:bCs/>
          <w:iCs/>
          <w:u w:val="single"/>
        </w:rPr>
      </w:pPr>
    </w:p>
    <w:p w14:paraId="5EB759E9" w14:textId="77777777" w:rsidR="002232CE" w:rsidRDefault="00FB1B5A" w:rsidP="00A910C0">
      <w:pPr>
        <w:keepNext/>
        <w:tabs>
          <w:tab w:val="left" w:pos="1380"/>
        </w:tabs>
        <w:outlineLvl w:val="0"/>
        <w:rPr>
          <w:iCs/>
        </w:rPr>
      </w:pPr>
      <w:r w:rsidRPr="00DA6FC7">
        <w:rPr>
          <w:b/>
          <w:bCs/>
          <w:iCs/>
          <w:u w:val="single"/>
        </w:rPr>
        <w:t>Please note</w:t>
      </w:r>
      <w:proofErr w:type="gramStart"/>
      <w:r w:rsidRPr="00DA6FC7">
        <w:rPr>
          <w:b/>
          <w:bCs/>
          <w:iCs/>
          <w:u w:val="single"/>
        </w:rPr>
        <w:t xml:space="preserve">: </w:t>
      </w:r>
      <w:r w:rsidR="00A910C0">
        <w:rPr>
          <w:b/>
          <w:bCs/>
          <w:iCs/>
          <w:u w:val="single"/>
        </w:rPr>
        <w:t xml:space="preserve"> </w:t>
      </w:r>
      <w:r w:rsidRPr="00DA6FC7">
        <w:rPr>
          <w:b/>
          <w:bCs/>
          <w:iCs/>
          <w:u w:val="single"/>
        </w:rPr>
        <w:t>All</w:t>
      </w:r>
      <w:proofErr w:type="gramEnd"/>
      <w:r w:rsidRPr="00DA6FC7">
        <w:rPr>
          <w:b/>
          <w:bCs/>
          <w:iCs/>
          <w:u w:val="single"/>
        </w:rPr>
        <w:t xml:space="preserve"> required registration and inspection fees must be paid prior to scheduling any inspections</w:t>
      </w:r>
      <w:r w:rsidR="00A910C0">
        <w:rPr>
          <w:b/>
          <w:bCs/>
          <w:iCs/>
          <w:u w:val="single"/>
        </w:rPr>
        <w:t>.</w:t>
      </w:r>
      <w:r w:rsidR="00A910C0">
        <w:rPr>
          <w:iCs/>
        </w:rPr>
        <w:t xml:space="preserve"> </w:t>
      </w:r>
    </w:p>
    <w:p w14:paraId="36BF5EC0" w14:textId="77777777" w:rsidR="002232CE" w:rsidRDefault="002232CE" w:rsidP="00A910C0">
      <w:pPr>
        <w:keepNext/>
        <w:tabs>
          <w:tab w:val="left" w:pos="1380"/>
        </w:tabs>
        <w:outlineLvl w:val="0"/>
        <w:rPr>
          <w:iCs/>
        </w:rPr>
      </w:pPr>
    </w:p>
    <w:p w14:paraId="02DE0634" w14:textId="3B012A45" w:rsidR="00FB1B5A" w:rsidRPr="00A910C0" w:rsidRDefault="00A910C0" w:rsidP="00A910C0">
      <w:pPr>
        <w:keepNext/>
        <w:tabs>
          <w:tab w:val="left" w:pos="1380"/>
        </w:tabs>
        <w:outlineLvl w:val="0"/>
        <w:rPr>
          <w:b/>
          <w:bCs/>
          <w:iCs/>
          <w:u w:val="single"/>
        </w:rPr>
      </w:pPr>
      <w:r>
        <w:rPr>
          <w:iCs/>
        </w:rPr>
        <w:t xml:space="preserve"> </w:t>
      </w:r>
      <w:r w:rsidR="00FB1B5A" w:rsidRPr="00DA6FC7">
        <w:t>If you have any questions, feel free to contact Kraft Municipal Group at 610.590.1471</w:t>
      </w:r>
    </w:p>
    <w:p w14:paraId="21FCB40A" w14:textId="77777777" w:rsidR="00A910C0" w:rsidRDefault="00A910C0" w:rsidP="00BA4202">
      <w:pPr>
        <w:spacing w:after="160" w:line="259" w:lineRule="auto"/>
        <w:jc w:val="center"/>
        <w:rPr>
          <w:rFonts w:ascii="Arial Narrow" w:hAnsi="Arial Narrow"/>
          <w:b/>
          <w:bCs/>
          <w:sz w:val="28"/>
          <w:u w:val="double"/>
        </w:rPr>
      </w:pPr>
    </w:p>
    <w:p w14:paraId="6AA0A6AC" w14:textId="0559BCB3" w:rsidR="00FB1B5A" w:rsidRPr="00BA4202" w:rsidRDefault="00FB1B5A" w:rsidP="00A73063">
      <w:pPr>
        <w:spacing w:after="160" w:line="259" w:lineRule="auto"/>
        <w:ind w:left="1440" w:firstLine="720"/>
      </w:pPr>
      <w:r w:rsidRPr="005A0887">
        <w:rPr>
          <w:rFonts w:ascii="Arial Narrow" w:hAnsi="Arial Narrow"/>
          <w:b/>
          <w:bCs/>
          <w:sz w:val="28"/>
          <w:u w:val="double"/>
        </w:rPr>
        <w:lastRenderedPageBreak/>
        <w:t>GENERAL GUIDELINES FOR RENTAL PROPERTY INSPECTIONS</w:t>
      </w:r>
    </w:p>
    <w:p w14:paraId="3027106B" w14:textId="52A16B23" w:rsidR="00FB1B5A" w:rsidRPr="005A0887" w:rsidRDefault="00FB1B5A" w:rsidP="00FB1B5A">
      <w:pPr>
        <w:keepNext/>
        <w:jc w:val="both"/>
        <w:outlineLvl w:val="0"/>
        <w:rPr>
          <w:rFonts w:ascii="Arial Narrow" w:hAnsi="Arial Narrow"/>
        </w:rPr>
      </w:pPr>
      <w:r w:rsidRPr="005A0887">
        <w:rPr>
          <w:rFonts w:ascii="Arial Narrow" w:hAnsi="Arial Narrow"/>
        </w:rPr>
        <w:t xml:space="preserve">The basic intent of the rental inspection is to ensure that the property is being maintained.  In general, all existing items in or on the property must be operable and in good/safe condition. The following is intended to serve as general guidelines for the maintenance of residential rental property within </w:t>
      </w:r>
      <w:r w:rsidR="00D24E6C">
        <w:rPr>
          <w:rFonts w:ascii="Arial Narrow" w:hAnsi="Arial Narrow"/>
        </w:rPr>
        <w:t>Lower Heidelberg Township</w:t>
      </w:r>
      <w:r w:rsidRPr="005A0887">
        <w:rPr>
          <w:rFonts w:ascii="Arial Narrow" w:hAnsi="Arial Narrow"/>
        </w:rPr>
        <w:t>. Rental inspections may include, but are not limited to the following:</w:t>
      </w:r>
    </w:p>
    <w:p w14:paraId="65AD9CFB" w14:textId="77777777" w:rsidR="00FB1B5A" w:rsidRPr="005A0887" w:rsidRDefault="00FB1B5A" w:rsidP="00FB1B5A"/>
    <w:p w14:paraId="506C274B" w14:textId="77777777" w:rsidR="00FB1B5A" w:rsidRPr="005A0887" w:rsidRDefault="00FB1B5A" w:rsidP="00FB1B5A">
      <w:pPr>
        <w:jc w:val="center"/>
        <w:rPr>
          <w:b/>
          <w:szCs w:val="20"/>
        </w:rPr>
      </w:pPr>
      <w:r w:rsidRPr="005A0887">
        <w:rPr>
          <w:b/>
          <w:szCs w:val="20"/>
        </w:rPr>
        <w:t xml:space="preserve">Properties having fossil fuel-burning heaters, appliances, fireplaces, and/or </w:t>
      </w:r>
      <w:proofErr w:type="gramStart"/>
      <w:r w:rsidRPr="005A0887">
        <w:rPr>
          <w:b/>
          <w:szCs w:val="20"/>
        </w:rPr>
        <w:t>attached</w:t>
      </w:r>
      <w:proofErr w:type="gramEnd"/>
      <w:r w:rsidRPr="005A0887">
        <w:rPr>
          <w:b/>
          <w:szCs w:val="20"/>
        </w:rPr>
        <w:t xml:space="preserve"> garages</w:t>
      </w:r>
    </w:p>
    <w:p w14:paraId="602C477A" w14:textId="77777777" w:rsidR="00FB1B5A" w:rsidRPr="005A0887" w:rsidRDefault="00FB1B5A" w:rsidP="00FB1B5A">
      <w:pPr>
        <w:numPr>
          <w:ilvl w:val="0"/>
          <w:numId w:val="17"/>
        </w:numPr>
        <w:rPr>
          <w:sz w:val="20"/>
          <w:szCs w:val="20"/>
        </w:rPr>
      </w:pPr>
      <w:r w:rsidRPr="005A0887">
        <w:rPr>
          <w:sz w:val="20"/>
          <w:szCs w:val="20"/>
        </w:rPr>
        <w:t>One</w:t>
      </w:r>
      <w:r>
        <w:rPr>
          <w:sz w:val="20"/>
          <w:szCs w:val="20"/>
        </w:rPr>
        <w:t xml:space="preserve"> </w:t>
      </w:r>
      <w:r w:rsidRPr="005A0887">
        <w:rPr>
          <w:sz w:val="20"/>
          <w:szCs w:val="20"/>
        </w:rPr>
        <w:t>(1) carbon monoxide detector must be installed in the vicinity of the sleeping quarters</w:t>
      </w:r>
    </w:p>
    <w:p w14:paraId="1DBF0E5B" w14:textId="77777777" w:rsidR="00FB1B5A" w:rsidRPr="005A0887" w:rsidRDefault="00FB1B5A" w:rsidP="00FB1B5A">
      <w:pPr>
        <w:numPr>
          <w:ilvl w:val="0"/>
          <w:numId w:val="17"/>
        </w:numPr>
        <w:rPr>
          <w:sz w:val="20"/>
          <w:szCs w:val="20"/>
        </w:rPr>
      </w:pPr>
      <w:r w:rsidRPr="005A0887">
        <w:rPr>
          <w:sz w:val="20"/>
          <w:szCs w:val="20"/>
        </w:rPr>
        <w:t>One</w:t>
      </w:r>
      <w:r>
        <w:rPr>
          <w:sz w:val="20"/>
          <w:szCs w:val="20"/>
        </w:rPr>
        <w:t xml:space="preserve"> </w:t>
      </w:r>
      <w:r w:rsidRPr="005A0887">
        <w:rPr>
          <w:sz w:val="20"/>
          <w:szCs w:val="20"/>
        </w:rPr>
        <w:t>(1) carbon monoxide detector must be installed in the vicinity of any/all fossil fuel burning appliances</w:t>
      </w:r>
    </w:p>
    <w:p w14:paraId="45967646" w14:textId="77777777" w:rsidR="00FB1B5A" w:rsidRPr="005A0887" w:rsidRDefault="00FB1B5A" w:rsidP="00FB1B5A"/>
    <w:p w14:paraId="384444A1" w14:textId="77777777" w:rsidR="00FB1B5A" w:rsidRPr="005A0887" w:rsidRDefault="00FB1B5A" w:rsidP="00FB1B5A">
      <w:pPr>
        <w:keepNext/>
        <w:jc w:val="center"/>
        <w:outlineLvl w:val="2"/>
        <w:rPr>
          <w:b/>
          <w:bCs/>
          <w:sz w:val="20"/>
          <w:u w:val="single"/>
        </w:rPr>
      </w:pPr>
      <w:r w:rsidRPr="005A0887">
        <w:rPr>
          <w:b/>
          <w:bCs/>
          <w:sz w:val="20"/>
          <w:u w:val="single"/>
        </w:rPr>
        <w:t>Smoke Detectors</w:t>
      </w:r>
    </w:p>
    <w:p w14:paraId="2E09AF3A" w14:textId="77777777" w:rsidR="00FB1B5A" w:rsidRPr="005A0887" w:rsidRDefault="00FB1B5A" w:rsidP="00FB1B5A">
      <w:pPr>
        <w:numPr>
          <w:ilvl w:val="0"/>
          <w:numId w:val="5"/>
        </w:numPr>
        <w:rPr>
          <w:sz w:val="20"/>
        </w:rPr>
      </w:pPr>
      <w:r w:rsidRPr="005A0887">
        <w:rPr>
          <w:sz w:val="20"/>
        </w:rPr>
        <w:t xml:space="preserve">One (1) smoke detector must be installed on every level of </w:t>
      </w:r>
      <w:proofErr w:type="gramStart"/>
      <w:r w:rsidRPr="005A0887">
        <w:rPr>
          <w:sz w:val="20"/>
        </w:rPr>
        <w:t>a dwelling</w:t>
      </w:r>
      <w:proofErr w:type="gramEnd"/>
      <w:r w:rsidRPr="005A0887">
        <w:rPr>
          <w:sz w:val="20"/>
        </w:rPr>
        <w:t>, including basements.</w:t>
      </w:r>
    </w:p>
    <w:p w14:paraId="44941CA3" w14:textId="77777777" w:rsidR="00FB1B5A" w:rsidRPr="005A0887" w:rsidRDefault="00FB1B5A" w:rsidP="00FB1B5A">
      <w:pPr>
        <w:numPr>
          <w:ilvl w:val="0"/>
          <w:numId w:val="5"/>
        </w:numPr>
        <w:rPr>
          <w:sz w:val="20"/>
        </w:rPr>
      </w:pPr>
      <w:r w:rsidRPr="005A0887">
        <w:rPr>
          <w:sz w:val="20"/>
        </w:rPr>
        <w:t>One (1) smoke detector must be installed in each bedroom or sleeping area.</w:t>
      </w:r>
    </w:p>
    <w:p w14:paraId="011B6785" w14:textId="77777777" w:rsidR="00FB1B5A" w:rsidRPr="005A0887" w:rsidRDefault="00FB1B5A" w:rsidP="00FB1B5A">
      <w:pPr>
        <w:numPr>
          <w:ilvl w:val="0"/>
          <w:numId w:val="5"/>
        </w:numPr>
        <w:rPr>
          <w:sz w:val="20"/>
        </w:rPr>
      </w:pPr>
      <w:r w:rsidRPr="005A0887">
        <w:rPr>
          <w:sz w:val="20"/>
        </w:rPr>
        <w:t>One (1) smoke detector must be installed in every hallway outside of sleeping area(s).</w:t>
      </w:r>
    </w:p>
    <w:p w14:paraId="135F05AD" w14:textId="77777777" w:rsidR="00FB1B5A" w:rsidRPr="005A0887" w:rsidRDefault="00FB1B5A" w:rsidP="00FB1B5A">
      <w:pPr>
        <w:numPr>
          <w:ilvl w:val="0"/>
          <w:numId w:val="5"/>
        </w:numPr>
        <w:rPr>
          <w:sz w:val="20"/>
        </w:rPr>
      </w:pPr>
      <w:r w:rsidRPr="005A0887">
        <w:rPr>
          <w:sz w:val="20"/>
        </w:rPr>
        <w:t>One (1) smoke detector must be installed in any attic with a fixed set of stairs</w:t>
      </w:r>
    </w:p>
    <w:p w14:paraId="3F6985B5" w14:textId="77777777" w:rsidR="00FB1B5A" w:rsidRPr="005A0887" w:rsidRDefault="00FB1B5A" w:rsidP="00FB1B5A">
      <w:pPr>
        <w:rPr>
          <w:sz w:val="20"/>
        </w:rPr>
      </w:pPr>
    </w:p>
    <w:p w14:paraId="4E3B3726" w14:textId="77777777" w:rsidR="00FB1B5A" w:rsidRPr="005A0887" w:rsidRDefault="00FB1B5A" w:rsidP="00FB1B5A">
      <w:pPr>
        <w:keepNext/>
        <w:jc w:val="center"/>
        <w:outlineLvl w:val="3"/>
        <w:rPr>
          <w:b/>
          <w:bCs/>
          <w:sz w:val="20"/>
        </w:rPr>
      </w:pPr>
      <w:r w:rsidRPr="005A0887">
        <w:rPr>
          <w:b/>
          <w:bCs/>
          <w:sz w:val="20"/>
          <w:u w:val="single"/>
        </w:rPr>
        <w:t>Doors</w:t>
      </w:r>
    </w:p>
    <w:p w14:paraId="50BF8C6A" w14:textId="77777777" w:rsidR="00FB1B5A" w:rsidRPr="005A0887" w:rsidRDefault="00FB1B5A" w:rsidP="00FB1B5A">
      <w:pPr>
        <w:numPr>
          <w:ilvl w:val="0"/>
          <w:numId w:val="6"/>
        </w:numPr>
        <w:rPr>
          <w:sz w:val="20"/>
        </w:rPr>
      </w:pPr>
      <w:r w:rsidRPr="005A0887">
        <w:rPr>
          <w:sz w:val="20"/>
        </w:rPr>
        <w:t>Every interior and exterior door, door assemblies and hardware shall be maintained free of cracks, holes, peeling or flaking material and shall fit reasonably well within its frame and shall be capable of being opened and closed.</w:t>
      </w:r>
    </w:p>
    <w:p w14:paraId="5F7A8FA7" w14:textId="77777777" w:rsidR="00FB1B5A" w:rsidRPr="005A0887" w:rsidRDefault="00FB1B5A" w:rsidP="00FB1B5A">
      <w:pPr>
        <w:numPr>
          <w:ilvl w:val="0"/>
          <w:numId w:val="6"/>
        </w:numPr>
        <w:rPr>
          <w:b/>
          <w:bCs/>
          <w:sz w:val="20"/>
        </w:rPr>
      </w:pPr>
      <w:r w:rsidRPr="005A0887">
        <w:rPr>
          <w:sz w:val="20"/>
        </w:rPr>
        <w:t>Locks at entrances to dwellings are required.</w:t>
      </w:r>
    </w:p>
    <w:p w14:paraId="7BE5EF01" w14:textId="77777777" w:rsidR="00FB1B5A" w:rsidRPr="005A0887" w:rsidRDefault="00FB1B5A" w:rsidP="00FB1B5A">
      <w:pPr>
        <w:numPr>
          <w:ilvl w:val="0"/>
          <w:numId w:val="6"/>
        </w:numPr>
        <w:rPr>
          <w:sz w:val="20"/>
        </w:rPr>
      </w:pPr>
      <w:r w:rsidRPr="005A0887">
        <w:rPr>
          <w:sz w:val="20"/>
        </w:rPr>
        <w:t xml:space="preserve">Deadbolt locks shall be able to be opened readily from the inside without the need for keys, special knowledge or effort. </w:t>
      </w:r>
    </w:p>
    <w:p w14:paraId="3F0EE470" w14:textId="77777777" w:rsidR="00FB1B5A" w:rsidRPr="005A0887" w:rsidRDefault="00FB1B5A" w:rsidP="00FB1B5A">
      <w:pPr>
        <w:ind w:left="720"/>
        <w:rPr>
          <w:b/>
          <w:bCs/>
          <w:sz w:val="20"/>
        </w:rPr>
      </w:pPr>
    </w:p>
    <w:p w14:paraId="395E65E5" w14:textId="77777777" w:rsidR="00FB1B5A" w:rsidRPr="005A0887" w:rsidRDefault="00FB1B5A" w:rsidP="00FB1B5A">
      <w:pPr>
        <w:keepNext/>
        <w:jc w:val="center"/>
        <w:outlineLvl w:val="4"/>
        <w:rPr>
          <w:b/>
          <w:bCs/>
          <w:sz w:val="20"/>
          <w:u w:val="single"/>
        </w:rPr>
      </w:pPr>
      <w:r w:rsidRPr="005A0887">
        <w:rPr>
          <w:b/>
          <w:bCs/>
          <w:sz w:val="20"/>
          <w:u w:val="single"/>
        </w:rPr>
        <w:t>Windows</w:t>
      </w:r>
    </w:p>
    <w:p w14:paraId="7577C76C" w14:textId="77777777" w:rsidR="00FB1B5A" w:rsidRPr="005A0887" w:rsidRDefault="00FB1B5A" w:rsidP="00FB1B5A">
      <w:pPr>
        <w:numPr>
          <w:ilvl w:val="0"/>
          <w:numId w:val="7"/>
        </w:numPr>
        <w:rPr>
          <w:sz w:val="20"/>
        </w:rPr>
      </w:pPr>
      <w:r w:rsidRPr="005A0887">
        <w:rPr>
          <w:sz w:val="20"/>
        </w:rPr>
        <w:t xml:space="preserve">Every window shall be kept in sound condition, good repair and </w:t>
      </w:r>
      <w:proofErr w:type="gramStart"/>
      <w:r w:rsidRPr="005A0887">
        <w:rPr>
          <w:sz w:val="20"/>
        </w:rPr>
        <w:t>weather-tight</w:t>
      </w:r>
      <w:proofErr w:type="gramEnd"/>
      <w:r w:rsidRPr="005A0887">
        <w:rPr>
          <w:sz w:val="20"/>
        </w:rPr>
        <w:t>.</w:t>
      </w:r>
    </w:p>
    <w:p w14:paraId="0F2A7425" w14:textId="77777777" w:rsidR="00FB1B5A" w:rsidRPr="005A0887" w:rsidRDefault="00FB1B5A" w:rsidP="00FB1B5A">
      <w:pPr>
        <w:numPr>
          <w:ilvl w:val="0"/>
          <w:numId w:val="7"/>
        </w:numPr>
        <w:rPr>
          <w:sz w:val="20"/>
        </w:rPr>
      </w:pPr>
      <w:r w:rsidRPr="005A0887">
        <w:rPr>
          <w:sz w:val="20"/>
        </w:rPr>
        <w:t>All glazing materials shall be maintained free from cracks, breaks and holes.</w:t>
      </w:r>
    </w:p>
    <w:p w14:paraId="6AB6774C" w14:textId="77777777" w:rsidR="00FB1B5A" w:rsidRPr="005A0887" w:rsidRDefault="00FB1B5A" w:rsidP="00FB1B5A">
      <w:pPr>
        <w:numPr>
          <w:ilvl w:val="0"/>
          <w:numId w:val="7"/>
        </w:numPr>
        <w:rPr>
          <w:sz w:val="20"/>
        </w:rPr>
      </w:pPr>
      <w:r w:rsidRPr="005A0887">
        <w:rPr>
          <w:sz w:val="20"/>
        </w:rPr>
        <w:t>Every window shall be easily openable and capable of being held in position by the window hardware (no broken sash cords).</w:t>
      </w:r>
    </w:p>
    <w:p w14:paraId="750B7FDD" w14:textId="77777777" w:rsidR="00FB1B5A" w:rsidRPr="005A0887" w:rsidRDefault="00FB1B5A" w:rsidP="00FB1B5A">
      <w:pPr>
        <w:keepNext/>
        <w:jc w:val="center"/>
        <w:outlineLvl w:val="3"/>
        <w:rPr>
          <w:b/>
          <w:bCs/>
          <w:sz w:val="20"/>
          <w:u w:val="single"/>
        </w:rPr>
      </w:pPr>
    </w:p>
    <w:p w14:paraId="553538A5" w14:textId="77777777" w:rsidR="00FB1B5A" w:rsidRPr="005A0887" w:rsidRDefault="00FB1B5A" w:rsidP="00FB1B5A">
      <w:pPr>
        <w:keepNext/>
        <w:jc w:val="center"/>
        <w:outlineLvl w:val="3"/>
        <w:rPr>
          <w:b/>
          <w:bCs/>
          <w:sz w:val="20"/>
          <w:u w:val="single"/>
        </w:rPr>
      </w:pPr>
      <w:r w:rsidRPr="005A0887">
        <w:rPr>
          <w:b/>
          <w:bCs/>
          <w:sz w:val="20"/>
          <w:u w:val="single"/>
        </w:rPr>
        <w:t>Lighting</w:t>
      </w:r>
    </w:p>
    <w:p w14:paraId="75CAF96A" w14:textId="77777777" w:rsidR="00FB1B5A" w:rsidRPr="005A0887" w:rsidRDefault="00FB1B5A" w:rsidP="00FB1B5A">
      <w:pPr>
        <w:numPr>
          <w:ilvl w:val="0"/>
          <w:numId w:val="8"/>
        </w:numPr>
        <w:rPr>
          <w:sz w:val="20"/>
        </w:rPr>
      </w:pPr>
      <w:r w:rsidRPr="005A0887">
        <w:rPr>
          <w:sz w:val="20"/>
        </w:rPr>
        <w:t xml:space="preserve">Common hallways and stairways shall </w:t>
      </w:r>
      <w:proofErr w:type="gramStart"/>
      <w:r w:rsidRPr="005A0887">
        <w:rPr>
          <w:sz w:val="20"/>
        </w:rPr>
        <w:t>be lighted at all times</w:t>
      </w:r>
      <w:proofErr w:type="gramEnd"/>
      <w:r w:rsidRPr="005A0887">
        <w:rPr>
          <w:sz w:val="20"/>
        </w:rPr>
        <w:t>.</w:t>
      </w:r>
    </w:p>
    <w:p w14:paraId="06CF51CB" w14:textId="77777777" w:rsidR="00FB1B5A" w:rsidRPr="005A0887" w:rsidRDefault="00FB1B5A" w:rsidP="00FB1B5A">
      <w:pPr>
        <w:numPr>
          <w:ilvl w:val="0"/>
          <w:numId w:val="8"/>
        </w:numPr>
        <w:rPr>
          <w:sz w:val="20"/>
        </w:rPr>
      </w:pPr>
      <w:r w:rsidRPr="005A0887">
        <w:rPr>
          <w:sz w:val="20"/>
        </w:rPr>
        <w:t>Every toilet room, kitchen, bathroom, laundry room, boiler room and furnace room shall contain at least one (1) electric light fixture.</w:t>
      </w:r>
    </w:p>
    <w:p w14:paraId="5A819D01" w14:textId="77777777" w:rsidR="00FB1B5A" w:rsidRPr="005A0887" w:rsidRDefault="00FB1B5A" w:rsidP="00FB1B5A">
      <w:pPr>
        <w:numPr>
          <w:ilvl w:val="0"/>
          <w:numId w:val="8"/>
        </w:numPr>
        <w:rPr>
          <w:sz w:val="20"/>
        </w:rPr>
      </w:pPr>
      <w:r w:rsidRPr="005A0887">
        <w:rPr>
          <w:sz w:val="20"/>
        </w:rPr>
        <w:t xml:space="preserve">All other spaces shall be provided </w:t>
      </w:r>
      <w:proofErr w:type="gramStart"/>
      <w:r w:rsidRPr="005A0887">
        <w:rPr>
          <w:sz w:val="20"/>
        </w:rPr>
        <w:t>light</w:t>
      </w:r>
      <w:proofErr w:type="gramEnd"/>
      <w:r w:rsidRPr="005A0887">
        <w:rPr>
          <w:sz w:val="20"/>
        </w:rPr>
        <w:t xml:space="preserve"> sufficient to permit sanitary conditions and safe occupancy.</w:t>
      </w:r>
    </w:p>
    <w:p w14:paraId="39711B69" w14:textId="77777777" w:rsidR="00FB1B5A" w:rsidRPr="005A0887" w:rsidRDefault="00FB1B5A" w:rsidP="00FB1B5A">
      <w:pPr>
        <w:keepNext/>
        <w:jc w:val="center"/>
        <w:outlineLvl w:val="3"/>
        <w:rPr>
          <w:b/>
          <w:bCs/>
          <w:sz w:val="20"/>
          <w:u w:val="single"/>
        </w:rPr>
      </w:pPr>
    </w:p>
    <w:p w14:paraId="43356223" w14:textId="77777777" w:rsidR="00FB1B5A" w:rsidRPr="005A0887" w:rsidRDefault="00FB1B5A" w:rsidP="00FB1B5A">
      <w:pPr>
        <w:keepNext/>
        <w:jc w:val="center"/>
        <w:outlineLvl w:val="3"/>
        <w:rPr>
          <w:b/>
          <w:bCs/>
          <w:sz w:val="20"/>
          <w:u w:val="single"/>
        </w:rPr>
      </w:pPr>
      <w:r w:rsidRPr="005A0887">
        <w:rPr>
          <w:b/>
          <w:bCs/>
          <w:sz w:val="20"/>
          <w:u w:val="single"/>
        </w:rPr>
        <w:t>Exhaust and Ventilation</w:t>
      </w:r>
    </w:p>
    <w:p w14:paraId="7202AE21" w14:textId="77777777" w:rsidR="00FB1B5A" w:rsidRPr="005A0887" w:rsidRDefault="00FB1B5A" w:rsidP="00FB1B5A">
      <w:pPr>
        <w:numPr>
          <w:ilvl w:val="0"/>
          <w:numId w:val="9"/>
        </w:numPr>
        <w:rPr>
          <w:sz w:val="20"/>
        </w:rPr>
      </w:pPr>
      <w:r w:rsidRPr="005A0887">
        <w:rPr>
          <w:sz w:val="20"/>
        </w:rPr>
        <w:t>Every bathroom shall contain a mechanical ventilation system or a window.</w:t>
      </w:r>
    </w:p>
    <w:p w14:paraId="6BDF2AE3" w14:textId="77777777" w:rsidR="00FB1B5A" w:rsidRPr="005A0887" w:rsidRDefault="00FB1B5A" w:rsidP="00FB1B5A">
      <w:pPr>
        <w:numPr>
          <w:ilvl w:val="0"/>
          <w:numId w:val="9"/>
        </w:numPr>
        <w:rPr>
          <w:sz w:val="20"/>
        </w:rPr>
      </w:pPr>
      <w:r w:rsidRPr="005A0887">
        <w:rPr>
          <w:sz w:val="20"/>
        </w:rPr>
        <w:t>Clothes dryer and bathroom exhaust must be vented to the outside of the structure.</w:t>
      </w:r>
    </w:p>
    <w:p w14:paraId="6B7D2CE4" w14:textId="77777777" w:rsidR="00FB1B5A" w:rsidRPr="005A0887" w:rsidRDefault="00FB1B5A" w:rsidP="00FB1B5A">
      <w:pPr>
        <w:rPr>
          <w:sz w:val="20"/>
        </w:rPr>
      </w:pPr>
    </w:p>
    <w:p w14:paraId="3C300C5B" w14:textId="77777777" w:rsidR="00FB1B5A" w:rsidRPr="005A0887" w:rsidRDefault="00FB1B5A" w:rsidP="00FB1B5A">
      <w:pPr>
        <w:keepNext/>
        <w:jc w:val="center"/>
        <w:outlineLvl w:val="3"/>
        <w:rPr>
          <w:b/>
          <w:bCs/>
          <w:sz w:val="20"/>
          <w:u w:val="single"/>
        </w:rPr>
      </w:pPr>
      <w:r w:rsidRPr="005A0887">
        <w:rPr>
          <w:b/>
          <w:bCs/>
          <w:sz w:val="20"/>
          <w:u w:val="single"/>
        </w:rPr>
        <w:t>Interior surfaces, Walking Surfaces and Stairs</w:t>
      </w:r>
    </w:p>
    <w:p w14:paraId="1A56DDB2" w14:textId="77777777" w:rsidR="00FB1B5A" w:rsidRPr="005A0887" w:rsidRDefault="00FB1B5A" w:rsidP="00FB1B5A">
      <w:pPr>
        <w:numPr>
          <w:ilvl w:val="0"/>
          <w:numId w:val="10"/>
        </w:numPr>
        <w:rPr>
          <w:sz w:val="20"/>
        </w:rPr>
      </w:pPr>
      <w:r w:rsidRPr="005A0887">
        <w:rPr>
          <w:sz w:val="20"/>
        </w:rPr>
        <w:t>All interior surfaces including floors, floor coverings, walls and ceilings shall be maintained in good, clean and sanitary condition.</w:t>
      </w:r>
    </w:p>
    <w:p w14:paraId="1183B8F4" w14:textId="77777777" w:rsidR="00FB1B5A" w:rsidRPr="005A0887" w:rsidRDefault="00FB1B5A" w:rsidP="00FB1B5A">
      <w:pPr>
        <w:numPr>
          <w:ilvl w:val="0"/>
          <w:numId w:val="10"/>
        </w:numPr>
        <w:rPr>
          <w:sz w:val="20"/>
        </w:rPr>
      </w:pPr>
      <w:r w:rsidRPr="005A0887">
        <w:rPr>
          <w:sz w:val="20"/>
        </w:rPr>
        <w:t>Every interior and exterior stair, ramp, landing, balcony, porch, deck or other walking surface shall be maintained sound, in good repair and be capable of supporting normally imposed loads.</w:t>
      </w:r>
    </w:p>
    <w:p w14:paraId="055B2077" w14:textId="77777777" w:rsidR="00FB1B5A" w:rsidRPr="005A0887" w:rsidRDefault="00FB1B5A" w:rsidP="00FB1B5A">
      <w:pPr>
        <w:numPr>
          <w:ilvl w:val="0"/>
          <w:numId w:val="10"/>
        </w:numPr>
        <w:rPr>
          <w:sz w:val="20"/>
        </w:rPr>
      </w:pPr>
      <w:r w:rsidRPr="005A0887">
        <w:rPr>
          <w:sz w:val="20"/>
        </w:rPr>
        <w:t>Every stairwell containing four or more risers shall contain a handrail of proper height and length.</w:t>
      </w:r>
    </w:p>
    <w:p w14:paraId="13F93513" w14:textId="77777777" w:rsidR="00FB1B5A" w:rsidRPr="005A0887" w:rsidRDefault="00FB1B5A" w:rsidP="00FB1B5A">
      <w:pPr>
        <w:numPr>
          <w:ilvl w:val="0"/>
          <w:numId w:val="10"/>
        </w:numPr>
        <w:rPr>
          <w:sz w:val="20"/>
        </w:rPr>
      </w:pPr>
      <w:r w:rsidRPr="005A0887">
        <w:rPr>
          <w:sz w:val="20"/>
        </w:rPr>
        <w:t>Every handrail and guard must be firmly fastened and capable of supporting normally imposed loads.</w:t>
      </w:r>
    </w:p>
    <w:p w14:paraId="5A75C416" w14:textId="77777777" w:rsidR="00FB1B5A" w:rsidRPr="005A0887" w:rsidRDefault="00FB1B5A" w:rsidP="00FB1B5A">
      <w:pPr>
        <w:rPr>
          <w:sz w:val="20"/>
        </w:rPr>
      </w:pPr>
    </w:p>
    <w:p w14:paraId="72F063F2" w14:textId="77777777" w:rsidR="00FB1B5A" w:rsidRPr="005A0887" w:rsidRDefault="00FB1B5A" w:rsidP="00FB1B5A">
      <w:pPr>
        <w:keepNext/>
        <w:jc w:val="center"/>
        <w:outlineLvl w:val="3"/>
        <w:rPr>
          <w:b/>
          <w:bCs/>
          <w:sz w:val="20"/>
          <w:u w:val="single"/>
        </w:rPr>
      </w:pPr>
      <w:r w:rsidRPr="005A0887">
        <w:rPr>
          <w:b/>
          <w:bCs/>
          <w:sz w:val="20"/>
          <w:u w:val="single"/>
        </w:rPr>
        <w:t>Plumbing</w:t>
      </w:r>
    </w:p>
    <w:p w14:paraId="0B372098" w14:textId="77777777" w:rsidR="00FB1B5A" w:rsidRPr="005A0887" w:rsidRDefault="00FB1B5A" w:rsidP="00FB1B5A">
      <w:pPr>
        <w:numPr>
          <w:ilvl w:val="0"/>
          <w:numId w:val="11"/>
        </w:numPr>
        <w:rPr>
          <w:sz w:val="20"/>
        </w:rPr>
      </w:pPr>
      <w:r w:rsidRPr="005A0887">
        <w:rPr>
          <w:sz w:val="20"/>
        </w:rPr>
        <w:t>Every dwelling unit shall contain its own bathtub or shower, toilet, bathroom sink and kitchen sink which shall be maintained in a sanitary condition and shall be capable of safely and effectively performing the function for which such plumbing fixtures are designed.</w:t>
      </w:r>
    </w:p>
    <w:p w14:paraId="5CEA2D6D" w14:textId="77777777" w:rsidR="00FB1B5A" w:rsidRPr="005A0887" w:rsidRDefault="00FB1B5A" w:rsidP="00FB1B5A">
      <w:pPr>
        <w:numPr>
          <w:ilvl w:val="0"/>
          <w:numId w:val="11"/>
        </w:numPr>
        <w:rPr>
          <w:sz w:val="20"/>
        </w:rPr>
      </w:pPr>
      <w:r w:rsidRPr="005A0887">
        <w:rPr>
          <w:sz w:val="20"/>
        </w:rPr>
        <w:t>Every plumbing fixture must be connected to an approved public or private water system.</w:t>
      </w:r>
    </w:p>
    <w:p w14:paraId="1EDD9002" w14:textId="77777777" w:rsidR="00FB1B5A" w:rsidRPr="000A06A5" w:rsidRDefault="00FB1B5A" w:rsidP="00FB1B5A">
      <w:pPr>
        <w:numPr>
          <w:ilvl w:val="0"/>
          <w:numId w:val="11"/>
        </w:numPr>
        <w:rPr>
          <w:sz w:val="20"/>
        </w:rPr>
      </w:pPr>
      <w:r w:rsidRPr="005A0887">
        <w:rPr>
          <w:sz w:val="20"/>
        </w:rPr>
        <w:t>Water heater must have temperature/pressure relief valve with a relief pipe of proper size routed down to within 6” of the floor</w:t>
      </w:r>
    </w:p>
    <w:p w14:paraId="34EA554C" w14:textId="77777777" w:rsidR="00FB1B5A" w:rsidRPr="005A0887" w:rsidRDefault="00FB1B5A" w:rsidP="00FB1B5A">
      <w:pPr>
        <w:keepNext/>
        <w:jc w:val="center"/>
        <w:outlineLvl w:val="3"/>
        <w:rPr>
          <w:b/>
          <w:bCs/>
          <w:sz w:val="20"/>
          <w:u w:val="single"/>
        </w:rPr>
      </w:pPr>
      <w:r w:rsidRPr="005A0887">
        <w:rPr>
          <w:b/>
          <w:bCs/>
          <w:sz w:val="20"/>
          <w:u w:val="single"/>
        </w:rPr>
        <w:lastRenderedPageBreak/>
        <w:t>Heating</w:t>
      </w:r>
      <w:r w:rsidRPr="005A0887">
        <w:rPr>
          <w:b/>
          <w:bCs/>
          <w:sz w:val="20"/>
          <w:u w:val="single"/>
        </w:rPr>
        <w:tab/>
      </w:r>
    </w:p>
    <w:p w14:paraId="1CD723C5" w14:textId="77777777" w:rsidR="00FB1B5A" w:rsidRDefault="00FB1B5A" w:rsidP="00FB1B5A">
      <w:pPr>
        <w:numPr>
          <w:ilvl w:val="0"/>
          <w:numId w:val="12"/>
        </w:numPr>
        <w:rPr>
          <w:sz w:val="20"/>
        </w:rPr>
      </w:pPr>
      <w:r w:rsidRPr="005A0887">
        <w:rPr>
          <w:sz w:val="20"/>
        </w:rPr>
        <w:t>All dwellings shall be provided with safe and approved heating facilities capable of maintaining a minimum room temperature of 65 degrees in all habitable rooms, bathrooms and toilet rooms.</w:t>
      </w:r>
    </w:p>
    <w:p w14:paraId="6CEDE5D0" w14:textId="77777777" w:rsidR="00BA4202" w:rsidRPr="005A0887" w:rsidRDefault="00BA4202" w:rsidP="00BA4202">
      <w:pPr>
        <w:ind w:left="720"/>
        <w:rPr>
          <w:sz w:val="20"/>
        </w:rPr>
      </w:pPr>
    </w:p>
    <w:p w14:paraId="588ABA67" w14:textId="167876E9" w:rsidR="00FB1B5A" w:rsidRPr="005A0887" w:rsidRDefault="00FB1B5A" w:rsidP="00FB1B5A">
      <w:pPr>
        <w:keepNext/>
        <w:jc w:val="center"/>
        <w:outlineLvl w:val="3"/>
        <w:rPr>
          <w:b/>
          <w:bCs/>
          <w:sz w:val="20"/>
          <w:u w:val="single"/>
        </w:rPr>
      </w:pPr>
      <w:r w:rsidRPr="005A0887">
        <w:rPr>
          <w:b/>
          <w:bCs/>
          <w:sz w:val="20"/>
          <w:u w:val="single"/>
        </w:rPr>
        <w:t>Electrical</w:t>
      </w:r>
    </w:p>
    <w:p w14:paraId="5FB02AC8" w14:textId="77777777" w:rsidR="00FB1B5A" w:rsidRPr="005A0887" w:rsidRDefault="00FB1B5A" w:rsidP="00FB1B5A">
      <w:pPr>
        <w:numPr>
          <w:ilvl w:val="0"/>
          <w:numId w:val="12"/>
        </w:numPr>
        <w:rPr>
          <w:sz w:val="20"/>
        </w:rPr>
      </w:pPr>
      <w:r w:rsidRPr="005A0887">
        <w:rPr>
          <w:sz w:val="20"/>
        </w:rPr>
        <w:t>Electrical systems and equipment and wiring shall be properly installed, wired and maintained in a safe and approved manner.</w:t>
      </w:r>
    </w:p>
    <w:p w14:paraId="046627D5" w14:textId="77777777" w:rsidR="00FB1B5A" w:rsidRPr="005A0887" w:rsidRDefault="00FB1B5A" w:rsidP="00FB1B5A">
      <w:pPr>
        <w:numPr>
          <w:ilvl w:val="0"/>
          <w:numId w:val="12"/>
        </w:numPr>
        <w:rPr>
          <w:sz w:val="20"/>
        </w:rPr>
      </w:pPr>
      <w:r w:rsidRPr="005A0887">
        <w:rPr>
          <w:sz w:val="20"/>
        </w:rPr>
        <w:t>Every habitable space in a dwelling must contain at least two (2) separate and remote receptacle outlets.</w:t>
      </w:r>
    </w:p>
    <w:p w14:paraId="5E12BC71" w14:textId="77777777" w:rsidR="00FB1B5A" w:rsidRPr="005A0887" w:rsidRDefault="00FB1B5A" w:rsidP="00FB1B5A">
      <w:pPr>
        <w:numPr>
          <w:ilvl w:val="0"/>
          <w:numId w:val="12"/>
        </w:numPr>
        <w:rPr>
          <w:sz w:val="20"/>
        </w:rPr>
      </w:pPr>
      <w:r w:rsidRPr="005A0887">
        <w:rPr>
          <w:sz w:val="20"/>
        </w:rPr>
        <w:t xml:space="preserve">Every laundry </w:t>
      </w:r>
      <w:proofErr w:type="gramStart"/>
      <w:r w:rsidRPr="005A0887">
        <w:rPr>
          <w:sz w:val="20"/>
        </w:rPr>
        <w:t>area shall</w:t>
      </w:r>
      <w:proofErr w:type="gramEnd"/>
      <w:r w:rsidRPr="005A0887">
        <w:rPr>
          <w:sz w:val="20"/>
        </w:rPr>
        <w:t xml:space="preserve"> contain at least one (1) grounded type receptacle or a receptacle with a ground fault circuit interrupter.</w:t>
      </w:r>
    </w:p>
    <w:p w14:paraId="0FD41F62" w14:textId="77777777" w:rsidR="00FB1B5A" w:rsidRPr="005A0887" w:rsidRDefault="00FB1B5A" w:rsidP="00FB1B5A">
      <w:pPr>
        <w:rPr>
          <w:sz w:val="20"/>
        </w:rPr>
      </w:pPr>
    </w:p>
    <w:p w14:paraId="57C4AE65" w14:textId="77777777" w:rsidR="00FB1B5A" w:rsidRPr="005A0887" w:rsidRDefault="00FB1B5A" w:rsidP="00FB1B5A">
      <w:pPr>
        <w:keepNext/>
        <w:jc w:val="center"/>
        <w:outlineLvl w:val="3"/>
        <w:rPr>
          <w:b/>
          <w:bCs/>
          <w:sz w:val="20"/>
          <w:u w:val="single"/>
        </w:rPr>
      </w:pPr>
      <w:r w:rsidRPr="005A0887">
        <w:rPr>
          <w:b/>
          <w:bCs/>
          <w:sz w:val="20"/>
          <w:u w:val="single"/>
        </w:rPr>
        <w:t>Occupancy Limitations</w:t>
      </w:r>
    </w:p>
    <w:p w14:paraId="2F633095" w14:textId="77777777" w:rsidR="00FB1B5A" w:rsidRPr="005A0887" w:rsidRDefault="00FB1B5A" w:rsidP="00FB1B5A">
      <w:pPr>
        <w:numPr>
          <w:ilvl w:val="0"/>
          <w:numId w:val="13"/>
        </w:numPr>
        <w:rPr>
          <w:sz w:val="20"/>
        </w:rPr>
      </w:pPr>
      <w:r w:rsidRPr="005A0887">
        <w:rPr>
          <w:sz w:val="20"/>
        </w:rPr>
        <w:t>All habitable rooms shall not be less than seven (7) feet in any plan dimension.</w:t>
      </w:r>
    </w:p>
    <w:p w14:paraId="0B4BA072" w14:textId="77777777" w:rsidR="00FB1B5A" w:rsidRPr="005A0887" w:rsidRDefault="00FB1B5A" w:rsidP="00FB1B5A">
      <w:pPr>
        <w:numPr>
          <w:ilvl w:val="0"/>
          <w:numId w:val="13"/>
        </w:numPr>
        <w:rPr>
          <w:sz w:val="20"/>
        </w:rPr>
      </w:pPr>
      <w:r w:rsidRPr="005A0887">
        <w:rPr>
          <w:sz w:val="20"/>
        </w:rPr>
        <w:t>Every bedroom occupied by one person shall contain at least 70 square feet of floor area, and every bedroom occupied by more than one person shall contain at least 50 square feet of floor area for each person thereof.</w:t>
      </w:r>
    </w:p>
    <w:p w14:paraId="6F56E07F" w14:textId="77777777" w:rsidR="00FB1B5A" w:rsidRPr="005A0887" w:rsidRDefault="00FB1B5A" w:rsidP="00FB1B5A">
      <w:pPr>
        <w:numPr>
          <w:ilvl w:val="0"/>
          <w:numId w:val="13"/>
        </w:numPr>
        <w:rPr>
          <w:sz w:val="20"/>
        </w:rPr>
      </w:pPr>
      <w:r w:rsidRPr="005A0887">
        <w:rPr>
          <w:sz w:val="20"/>
        </w:rPr>
        <w:t>Kitchens and non-habitable spaces shall not be used for sleeping purposes.</w:t>
      </w:r>
    </w:p>
    <w:p w14:paraId="72EF52FB" w14:textId="77777777" w:rsidR="00FB1B5A" w:rsidRPr="005A0887" w:rsidRDefault="00FB1B5A" w:rsidP="00FB1B5A">
      <w:pPr>
        <w:numPr>
          <w:ilvl w:val="0"/>
          <w:numId w:val="13"/>
        </w:numPr>
        <w:rPr>
          <w:sz w:val="20"/>
        </w:rPr>
      </w:pPr>
      <w:r w:rsidRPr="005A0887">
        <w:rPr>
          <w:sz w:val="20"/>
        </w:rPr>
        <w:t xml:space="preserve">No basement may be used for sleeping purposes </w:t>
      </w:r>
      <w:proofErr w:type="gramStart"/>
      <w:r w:rsidRPr="005A0887">
        <w:rPr>
          <w:sz w:val="20"/>
        </w:rPr>
        <w:t>unless;</w:t>
      </w:r>
      <w:proofErr w:type="gramEnd"/>
      <w:r w:rsidRPr="005A0887">
        <w:rPr>
          <w:sz w:val="20"/>
        </w:rPr>
        <w:t xml:space="preserve"> light, ventilation and egress standards are met.</w:t>
      </w:r>
    </w:p>
    <w:p w14:paraId="624F6849" w14:textId="77777777" w:rsidR="00FB1B5A" w:rsidRPr="005A0887" w:rsidRDefault="00FB1B5A" w:rsidP="00FB1B5A">
      <w:pPr>
        <w:rPr>
          <w:sz w:val="20"/>
        </w:rPr>
      </w:pPr>
    </w:p>
    <w:p w14:paraId="1B60912A" w14:textId="77777777" w:rsidR="00FB1B5A" w:rsidRPr="005A0887" w:rsidRDefault="00FB1B5A" w:rsidP="00FB1B5A">
      <w:pPr>
        <w:keepNext/>
        <w:jc w:val="center"/>
        <w:outlineLvl w:val="3"/>
        <w:rPr>
          <w:b/>
          <w:bCs/>
          <w:sz w:val="20"/>
          <w:u w:val="single"/>
        </w:rPr>
      </w:pPr>
      <w:r w:rsidRPr="005A0887">
        <w:rPr>
          <w:b/>
          <w:bCs/>
          <w:sz w:val="20"/>
          <w:u w:val="single"/>
        </w:rPr>
        <w:t>Rubbish Containers</w:t>
      </w:r>
    </w:p>
    <w:p w14:paraId="62ADA729" w14:textId="77777777" w:rsidR="00FB1B5A" w:rsidRPr="005A0887" w:rsidRDefault="00FB1B5A" w:rsidP="00FB1B5A">
      <w:pPr>
        <w:numPr>
          <w:ilvl w:val="0"/>
          <w:numId w:val="14"/>
        </w:numPr>
        <w:rPr>
          <w:sz w:val="20"/>
        </w:rPr>
      </w:pPr>
      <w:r w:rsidRPr="005A0887">
        <w:rPr>
          <w:sz w:val="20"/>
        </w:rPr>
        <w:t>All rubbish shall be disposed of by placing such rubbish in approved, covered containers.</w:t>
      </w:r>
    </w:p>
    <w:p w14:paraId="3AF2C4DC" w14:textId="77777777" w:rsidR="00FB1B5A" w:rsidRPr="005A0887" w:rsidRDefault="00FB1B5A" w:rsidP="00FB1B5A">
      <w:pPr>
        <w:numPr>
          <w:ilvl w:val="0"/>
          <w:numId w:val="14"/>
        </w:numPr>
        <w:rPr>
          <w:sz w:val="20"/>
        </w:rPr>
      </w:pPr>
      <w:r w:rsidRPr="005A0887">
        <w:rPr>
          <w:sz w:val="20"/>
        </w:rPr>
        <w:t>The owner of every occupied premises shall supply approved covered containers for rubbish</w:t>
      </w:r>
    </w:p>
    <w:p w14:paraId="0E76F428" w14:textId="77777777" w:rsidR="00FB1B5A" w:rsidRPr="005A0887" w:rsidRDefault="00FB1B5A" w:rsidP="00FB1B5A">
      <w:pPr>
        <w:numPr>
          <w:ilvl w:val="0"/>
          <w:numId w:val="14"/>
        </w:numPr>
        <w:rPr>
          <w:sz w:val="20"/>
        </w:rPr>
      </w:pPr>
      <w:r w:rsidRPr="005A0887">
        <w:rPr>
          <w:sz w:val="20"/>
        </w:rPr>
        <w:t>The owner of the premises shall be responsible for ensuring the removal of rubbish.</w:t>
      </w:r>
    </w:p>
    <w:p w14:paraId="048159E8" w14:textId="77777777" w:rsidR="00FB1B5A" w:rsidRPr="005A0887" w:rsidRDefault="00FB1B5A" w:rsidP="00FB1B5A">
      <w:pPr>
        <w:rPr>
          <w:sz w:val="20"/>
        </w:rPr>
      </w:pPr>
    </w:p>
    <w:p w14:paraId="7162D5AC" w14:textId="77777777" w:rsidR="00FB1B5A" w:rsidRPr="005A0887" w:rsidRDefault="00FB1B5A" w:rsidP="00FB1B5A">
      <w:pPr>
        <w:keepNext/>
        <w:jc w:val="center"/>
        <w:outlineLvl w:val="3"/>
        <w:rPr>
          <w:b/>
          <w:bCs/>
          <w:sz w:val="20"/>
          <w:u w:val="single"/>
        </w:rPr>
      </w:pPr>
      <w:r w:rsidRPr="005A0887">
        <w:rPr>
          <w:b/>
          <w:bCs/>
          <w:sz w:val="20"/>
          <w:u w:val="single"/>
        </w:rPr>
        <w:t>Junk and Junk Vehicles</w:t>
      </w:r>
    </w:p>
    <w:p w14:paraId="77AC10C1" w14:textId="77777777" w:rsidR="00FB1B5A" w:rsidRPr="005A0887" w:rsidRDefault="00FB1B5A" w:rsidP="00FB1B5A">
      <w:pPr>
        <w:numPr>
          <w:ilvl w:val="0"/>
          <w:numId w:val="15"/>
        </w:numPr>
        <w:rPr>
          <w:sz w:val="20"/>
        </w:rPr>
      </w:pPr>
      <w:r w:rsidRPr="005A0887">
        <w:rPr>
          <w:sz w:val="20"/>
        </w:rPr>
        <w:t>The exterior premises shall remain free of junk, trash, rubbish and garbage.</w:t>
      </w:r>
    </w:p>
    <w:p w14:paraId="1F0BC443" w14:textId="77777777" w:rsidR="00FB1B5A" w:rsidRPr="005A0887" w:rsidRDefault="00FB1B5A" w:rsidP="00FB1B5A">
      <w:pPr>
        <w:numPr>
          <w:ilvl w:val="0"/>
          <w:numId w:val="15"/>
        </w:numPr>
        <w:rPr>
          <w:sz w:val="20"/>
        </w:rPr>
      </w:pPr>
      <w:r w:rsidRPr="005A0887">
        <w:rPr>
          <w:sz w:val="20"/>
        </w:rPr>
        <w:t>Vehicles, which are not currently licensed or legally operable for roadway use, are prohibited from being stored on the exterior premises.</w:t>
      </w:r>
    </w:p>
    <w:p w14:paraId="2174F377" w14:textId="77777777" w:rsidR="00FB1B5A" w:rsidRPr="005A0887" w:rsidRDefault="00FB1B5A" w:rsidP="00FB1B5A">
      <w:pPr>
        <w:rPr>
          <w:sz w:val="20"/>
        </w:rPr>
      </w:pPr>
    </w:p>
    <w:p w14:paraId="1EACEDC1" w14:textId="77777777" w:rsidR="00FB1B5A" w:rsidRPr="005A0887" w:rsidRDefault="00FB1B5A" w:rsidP="00FB1B5A">
      <w:pPr>
        <w:keepNext/>
        <w:jc w:val="center"/>
        <w:outlineLvl w:val="3"/>
        <w:rPr>
          <w:b/>
          <w:bCs/>
          <w:sz w:val="20"/>
          <w:u w:val="single"/>
        </w:rPr>
      </w:pPr>
      <w:r w:rsidRPr="005A0887">
        <w:rPr>
          <w:b/>
          <w:bCs/>
          <w:sz w:val="20"/>
          <w:u w:val="single"/>
        </w:rPr>
        <w:t>Exterior Structure</w:t>
      </w:r>
    </w:p>
    <w:p w14:paraId="6B29D090" w14:textId="77777777" w:rsidR="00FB1B5A" w:rsidRPr="005A0887" w:rsidRDefault="00FB1B5A" w:rsidP="00FB1B5A">
      <w:pPr>
        <w:numPr>
          <w:ilvl w:val="0"/>
          <w:numId w:val="16"/>
        </w:numPr>
        <w:rPr>
          <w:sz w:val="20"/>
        </w:rPr>
      </w:pPr>
      <w:r w:rsidRPr="005A0887">
        <w:rPr>
          <w:sz w:val="20"/>
        </w:rPr>
        <w:t>All buildings shall contain address numbers plainly legible and visible from the roadway.</w:t>
      </w:r>
    </w:p>
    <w:p w14:paraId="3E332125" w14:textId="77777777" w:rsidR="00FB1B5A" w:rsidRPr="005A0887" w:rsidRDefault="00FB1B5A" w:rsidP="00FB1B5A">
      <w:pPr>
        <w:numPr>
          <w:ilvl w:val="0"/>
          <w:numId w:val="16"/>
        </w:numPr>
        <w:rPr>
          <w:sz w:val="20"/>
        </w:rPr>
      </w:pPr>
      <w:r w:rsidRPr="005A0887">
        <w:rPr>
          <w:sz w:val="20"/>
        </w:rPr>
        <w:t>Each separate unit shall be clearly identified.</w:t>
      </w:r>
    </w:p>
    <w:p w14:paraId="4A8B5398" w14:textId="77777777" w:rsidR="00FB1B5A" w:rsidRPr="005A0887" w:rsidRDefault="00FB1B5A" w:rsidP="00FB1B5A">
      <w:pPr>
        <w:numPr>
          <w:ilvl w:val="0"/>
          <w:numId w:val="16"/>
        </w:numPr>
        <w:rPr>
          <w:sz w:val="20"/>
        </w:rPr>
      </w:pPr>
      <w:r w:rsidRPr="005A0887">
        <w:rPr>
          <w:sz w:val="20"/>
        </w:rPr>
        <w:t xml:space="preserve">All exterior surfaces </w:t>
      </w:r>
      <w:proofErr w:type="gramStart"/>
      <w:r w:rsidRPr="005A0887">
        <w:rPr>
          <w:sz w:val="20"/>
        </w:rPr>
        <w:t>shall</w:t>
      </w:r>
      <w:proofErr w:type="gramEnd"/>
      <w:r w:rsidRPr="005A0887">
        <w:rPr>
          <w:sz w:val="20"/>
        </w:rPr>
        <w:t xml:space="preserve"> be maintained in good condition and be kept free of cracks, breaks, holes or loose or rotting materials.</w:t>
      </w:r>
    </w:p>
    <w:p w14:paraId="5E12CF2D" w14:textId="77777777" w:rsidR="00FB1B5A" w:rsidRPr="005A0887" w:rsidRDefault="00FB1B5A" w:rsidP="00FB1B5A">
      <w:pPr>
        <w:numPr>
          <w:ilvl w:val="0"/>
          <w:numId w:val="16"/>
        </w:numPr>
        <w:rPr>
          <w:sz w:val="20"/>
        </w:rPr>
      </w:pPr>
      <w:r w:rsidRPr="005A0887">
        <w:rPr>
          <w:sz w:val="20"/>
        </w:rPr>
        <w:t>Exterior wood surfaces, other than decay-resistant woods, shall be protected from the elements and decay by painting or other protective covering or treatment.</w:t>
      </w:r>
    </w:p>
    <w:p w14:paraId="12A2CCD7" w14:textId="77777777" w:rsidR="00FB1B5A" w:rsidRPr="005A0887" w:rsidRDefault="00FB1B5A" w:rsidP="00FB1B5A">
      <w:pPr>
        <w:numPr>
          <w:ilvl w:val="0"/>
          <w:numId w:val="16"/>
        </w:numPr>
        <w:rPr>
          <w:sz w:val="20"/>
        </w:rPr>
      </w:pPr>
      <w:r w:rsidRPr="005A0887">
        <w:rPr>
          <w:sz w:val="20"/>
        </w:rPr>
        <w:t xml:space="preserve">Peeling, flaking and chipped paint shall be </w:t>
      </w:r>
      <w:proofErr w:type="gramStart"/>
      <w:r w:rsidRPr="005A0887">
        <w:rPr>
          <w:sz w:val="20"/>
        </w:rPr>
        <w:t>eliminated</w:t>
      </w:r>
      <w:proofErr w:type="gramEnd"/>
      <w:r w:rsidRPr="005A0887">
        <w:rPr>
          <w:sz w:val="20"/>
        </w:rPr>
        <w:t xml:space="preserve"> and surfaces repainted.</w:t>
      </w:r>
    </w:p>
    <w:p w14:paraId="0A98FF45" w14:textId="77777777" w:rsidR="00FB1B5A" w:rsidRPr="005A0887" w:rsidRDefault="00FB1B5A" w:rsidP="00FB1B5A">
      <w:pPr>
        <w:numPr>
          <w:ilvl w:val="0"/>
          <w:numId w:val="16"/>
        </w:numPr>
        <w:rPr>
          <w:sz w:val="20"/>
        </w:rPr>
      </w:pPr>
      <w:r w:rsidRPr="005A0887">
        <w:rPr>
          <w:sz w:val="20"/>
        </w:rPr>
        <w:t>All structural members shall be free from deterioration and shall be capable of supporting the imposed loads.</w:t>
      </w:r>
    </w:p>
    <w:p w14:paraId="2A859F28" w14:textId="77777777" w:rsidR="00FB1B5A" w:rsidRPr="005A0887" w:rsidRDefault="00FB1B5A" w:rsidP="00FB1B5A">
      <w:pPr>
        <w:numPr>
          <w:ilvl w:val="0"/>
          <w:numId w:val="16"/>
        </w:numPr>
        <w:rPr>
          <w:sz w:val="20"/>
        </w:rPr>
      </w:pPr>
      <w:r w:rsidRPr="005A0887">
        <w:rPr>
          <w:sz w:val="20"/>
        </w:rPr>
        <w:t>The roof and flashing shall be sound and not have defects, which admit rain, dampness or deterioration.</w:t>
      </w:r>
    </w:p>
    <w:p w14:paraId="633797FF" w14:textId="77777777" w:rsidR="00FB1B5A" w:rsidRPr="005A0887" w:rsidRDefault="00FB1B5A" w:rsidP="00FB1B5A">
      <w:pPr>
        <w:numPr>
          <w:ilvl w:val="0"/>
          <w:numId w:val="16"/>
        </w:numPr>
        <w:rPr>
          <w:sz w:val="20"/>
        </w:rPr>
      </w:pPr>
      <w:r w:rsidRPr="005A0887">
        <w:rPr>
          <w:sz w:val="20"/>
        </w:rPr>
        <w:t xml:space="preserve">All accessory </w:t>
      </w:r>
      <w:proofErr w:type="gramStart"/>
      <w:r w:rsidRPr="005A0887">
        <w:rPr>
          <w:sz w:val="20"/>
        </w:rPr>
        <w:t>structures</w:t>
      </w:r>
      <w:proofErr w:type="gramEnd"/>
      <w:r w:rsidRPr="005A0887">
        <w:rPr>
          <w:sz w:val="20"/>
        </w:rPr>
        <w:t xml:space="preserve"> including garages, fences and </w:t>
      </w:r>
      <w:proofErr w:type="gramStart"/>
      <w:r w:rsidRPr="005A0887">
        <w:rPr>
          <w:sz w:val="20"/>
        </w:rPr>
        <w:t>sheds</w:t>
      </w:r>
      <w:proofErr w:type="gramEnd"/>
      <w:r w:rsidRPr="005A0887">
        <w:rPr>
          <w:sz w:val="20"/>
        </w:rPr>
        <w:t xml:space="preserve"> shall be maintained structurally sound and in good repair.</w:t>
      </w:r>
    </w:p>
    <w:p w14:paraId="66CF0300" w14:textId="77777777" w:rsidR="00FB1B5A" w:rsidRPr="005A0887" w:rsidRDefault="00FB1B5A" w:rsidP="00FB1B5A">
      <w:pPr>
        <w:rPr>
          <w:sz w:val="20"/>
        </w:rPr>
      </w:pPr>
    </w:p>
    <w:p w14:paraId="2EB31063" w14:textId="77777777" w:rsidR="00FB1B5A" w:rsidRPr="005A0887" w:rsidRDefault="00FB1B5A" w:rsidP="00FB1B5A">
      <w:pPr>
        <w:rPr>
          <w:b/>
          <w:sz w:val="20"/>
          <w:u w:val="single"/>
        </w:rPr>
      </w:pPr>
      <w:r w:rsidRPr="005A0887">
        <w:rPr>
          <w:b/>
          <w:sz w:val="20"/>
          <w:u w:val="single"/>
        </w:rPr>
        <w:t>To avoid possible re-inspections and associated fees, we suggest the following:</w:t>
      </w:r>
    </w:p>
    <w:p w14:paraId="26886355" w14:textId="77777777" w:rsidR="00FB1B5A" w:rsidRPr="005A0887" w:rsidRDefault="00FB1B5A" w:rsidP="00FB1B5A">
      <w:pPr>
        <w:rPr>
          <w:sz w:val="20"/>
        </w:rPr>
      </w:pPr>
      <w:r w:rsidRPr="005A0887">
        <w:rPr>
          <w:sz w:val="20"/>
        </w:rPr>
        <w:t>1</w:t>
      </w:r>
      <w:proofErr w:type="gramStart"/>
      <w:r w:rsidRPr="005A0887">
        <w:rPr>
          <w:sz w:val="20"/>
        </w:rPr>
        <w:t>.  If</w:t>
      </w:r>
      <w:proofErr w:type="gramEnd"/>
      <w:r w:rsidRPr="005A0887">
        <w:rPr>
          <w:sz w:val="20"/>
        </w:rPr>
        <w:t xml:space="preserve"> there are any questions concerning any items that may or may not appear on this list, please call Kraft </w:t>
      </w:r>
      <w:r>
        <w:rPr>
          <w:sz w:val="20"/>
        </w:rPr>
        <w:t>Municipal</w:t>
      </w:r>
      <w:r w:rsidRPr="005A0887">
        <w:rPr>
          <w:sz w:val="20"/>
        </w:rPr>
        <w:t xml:space="preserve">  </w:t>
      </w:r>
    </w:p>
    <w:p w14:paraId="595784A6" w14:textId="77777777" w:rsidR="00FB1B5A" w:rsidRPr="005A0887" w:rsidRDefault="00FB1B5A" w:rsidP="00FB1B5A">
      <w:pPr>
        <w:rPr>
          <w:sz w:val="20"/>
        </w:rPr>
      </w:pPr>
      <w:r w:rsidRPr="005A0887">
        <w:rPr>
          <w:sz w:val="20"/>
        </w:rPr>
        <w:t xml:space="preserve">     </w:t>
      </w:r>
      <w:r>
        <w:rPr>
          <w:sz w:val="20"/>
        </w:rPr>
        <w:t xml:space="preserve">Group </w:t>
      </w:r>
      <w:r w:rsidRPr="005A0887">
        <w:rPr>
          <w:sz w:val="20"/>
        </w:rPr>
        <w:t>at 610.</w:t>
      </w:r>
      <w:r>
        <w:rPr>
          <w:sz w:val="20"/>
        </w:rPr>
        <w:t>590.1471</w:t>
      </w:r>
      <w:r w:rsidRPr="005A0887">
        <w:rPr>
          <w:sz w:val="20"/>
        </w:rPr>
        <w:t xml:space="preserve"> prior to the inspection.</w:t>
      </w:r>
    </w:p>
    <w:p w14:paraId="0D88CD2B" w14:textId="77777777" w:rsidR="00FB1B5A" w:rsidRPr="005A0887" w:rsidRDefault="00FB1B5A" w:rsidP="00FB1B5A">
      <w:pPr>
        <w:rPr>
          <w:sz w:val="20"/>
        </w:rPr>
      </w:pPr>
      <w:r w:rsidRPr="005A0887">
        <w:rPr>
          <w:sz w:val="20"/>
        </w:rPr>
        <w:t>2.  The landlord and/or tenant should perform a pre-inspection walk-through of the property.</w:t>
      </w:r>
    </w:p>
    <w:p w14:paraId="54339D92" w14:textId="77777777" w:rsidR="00FB1B5A" w:rsidRPr="005A0887" w:rsidRDefault="00FB1B5A" w:rsidP="00FB1B5A">
      <w:pPr>
        <w:rPr>
          <w:sz w:val="20"/>
        </w:rPr>
      </w:pPr>
      <w:r w:rsidRPr="005A0887">
        <w:rPr>
          <w:sz w:val="20"/>
        </w:rPr>
        <w:t>3</w:t>
      </w:r>
      <w:proofErr w:type="gramStart"/>
      <w:r w:rsidRPr="005A0887">
        <w:rPr>
          <w:sz w:val="20"/>
        </w:rPr>
        <w:t>.  Call</w:t>
      </w:r>
      <w:proofErr w:type="gramEnd"/>
      <w:r w:rsidRPr="005A0887">
        <w:rPr>
          <w:sz w:val="20"/>
        </w:rPr>
        <w:t xml:space="preserve"> for cancellations at least 24 hours prior to scheduled inspections.</w:t>
      </w:r>
    </w:p>
    <w:p w14:paraId="5B30D7A8" w14:textId="77777777" w:rsidR="00FB1B5A" w:rsidRDefault="00FB1B5A" w:rsidP="00FB1B5A">
      <w:pPr>
        <w:rPr>
          <w:sz w:val="20"/>
        </w:rPr>
      </w:pPr>
      <w:r w:rsidRPr="005A0887">
        <w:rPr>
          <w:sz w:val="20"/>
        </w:rPr>
        <w:t>4</w:t>
      </w:r>
      <w:proofErr w:type="gramStart"/>
      <w:r w:rsidRPr="005A0887">
        <w:rPr>
          <w:sz w:val="20"/>
        </w:rPr>
        <w:t>.  Spare</w:t>
      </w:r>
      <w:proofErr w:type="gramEnd"/>
      <w:r w:rsidRPr="005A0887">
        <w:rPr>
          <w:sz w:val="20"/>
        </w:rPr>
        <w:t xml:space="preserve"> batteries, smoke detectors, carbon monoxide detectors, and light bulbs should be readily available to be installed during the inspection as needed.</w:t>
      </w:r>
    </w:p>
    <w:p w14:paraId="7BCE3E44" w14:textId="77777777" w:rsidR="00FB1B5A" w:rsidRPr="005A0887" w:rsidRDefault="00FB1B5A" w:rsidP="00FB1B5A">
      <w:pPr>
        <w:rPr>
          <w:sz w:val="20"/>
        </w:rPr>
      </w:pPr>
    </w:p>
    <w:p w14:paraId="3237A8AC" w14:textId="77777777" w:rsidR="00FB1B5A" w:rsidRDefault="00FB1B5A" w:rsidP="00FB1B5A">
      <w:r>
        <w:rPr>
          <w:noProof/>
          <w:sz w:val="20"/>
        </w:rPr>
        <mc:AlternateContent>
          <mc:Choice Requires="wps">
            <w:drawing>
              <wp:anchor distT="0" distB="0" distL="114300" distR="114300" simplePos="0" relativeHeight="251661312" behindDoc="0" locked="0" layoutInCell="1" allowOverlap="1" wp14:anchorId="70C64C12" wp14:editId="0261362B">
                <wp:simplePos x="0" y="0"/>
                <wp:positionH relativeFrom="column">
                  <wp:posOffset>457200</wp:posOffset>
                </wp:positionH>
                <wp:positionV relativeFrom="paragraph">
                  <wp:posOffset>24765</wp:posOffset>
                </wp:positionV>
                <wp:extent cx="5372100" cy="800100"/>
                <wp:effectExtent l="9525" t="8890" r="9525" b="10160"/>
                <wp:wrapNone/>
                <wp:docPr id="75383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14:paraId="4C2F5528" w14:textId="13F095DE" w:rsidR="00FB1B5A" w:rsidRDefault="00FB1B5A" w:rsidP="00FB1B5A">
                            <w:pPr>
                              <w:jc w:val="both"/>
                              <w:rPr>
                                <w:b/>
                                <w:bCs/>
                              </w:rPr>
                            </w:pPr>
                            <w:r>
                              <w:rPr>
                                <w:b/>
                                <w:bCs/>
                              </w:rPr>
                              <w:t xml:space="preserve">THIS LIST IS REFERENCED FROM THE INTERNATIONAL PROPERTY MAINTENANCE CODE (IPMC). THE IPMC IS THE OFFICALLY ADOPTED PROPERTY MAINTENANCE CODE OF </w:t>
                            </w:r>
                            <w:r w:rsidR="005065A3">
                              <w:rPr>
                                <w:b/>
                                <w:bCs/>
                              </w:rPr>
                              <w:t>LOWER HEIDELBERG TOWNSHIP.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64C12" id="_x0000_t202" coordsize="21600,21600" o:spt="202" path="m,l,21600r21600,l21600,xe">
                <v:stroke joinstyle="miter"/>
                <v:path gradientshapeok="t" o:connecttype="rect"/>
              </v:shapetype>
              <v:shape id="Text Box 2" o:spid="_x0000_s1027" type="#_x0000_t202" style="position:absolute;margin-left:36pt;margin-top:1.95pt;width:42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">
                <v:textbox>
                  <w:txbxContent>
                    <w:p w14:paraId="4C2F5528" w14:textId="13F095DE" w:rsidR="00FB1B5A" w:rsidRDefault="00FB1B5A" w:rsidP="00FB1B5A">
                      <w:pPr>
                        <w:jc w:val="both"/>
                        <w:rPr>
                          <w:b/>
                          <w:bCs/>
                        </w:rPr>
                      </w:pPr>
                      <w:r>
                        <w:rPr>
                          <w:b/>
                          <w:bCs/>
                        </w:rPr>
                        <w:t xml:space="preserve">THIS LIST IS REFERENCED FROM THE INTERNATIONAL PROPERTY MAINTENANCE CODE (IPMC). THE IPMC IS THE OFFICALLY ADOPTED PROPERTY MAINTENANCE CODE OF </w:t>
                      </w:r>
                      <w:r w:rsidR="005065A3">
                        <w:rPr>
                          <w:b/>
                          <w:bCs/>
                        </w:rPr>
                        <w:t>LOWER HEIDELBERG TOWNSHIP.</w:t>
                      </w:r>
                    </w:p>
                  </w:txbxContent>
                </v:textbox>
              </v:shape>
            </w:pict>
          </mc:Fallback>
        </mc:AlternateContent>
      </w:r>
    </w:p>
    <w:p w14:paraId="1C4E8C9A" w14:textId="77777777" w:rsidR="00FB1B5A" w:rsidRDefault="00FB1B5A" w:rsidP="00FB1B5A"/>
    <w:p w14:paraId="0C74B9AE" w14:textId="77777777" w:rsidR="00FB1B5A" w:rsidRDefault="00FB1B5A" w:rsidP="00FB1B5A"/>
    <w:sectPr w:rsidR="00FB1B5A" w:rsidSect="00624650">
      <w:headerReference w:type="default" r:id="rId7"/>
      <w:footerReference w:type="default" r:id="rId8"/>
      <w:pgSz w:w="12240" w:h="15840"/>
      <w:pgMar w:top="720" w:right="720" w:bottom="720" w:left="720" w:header="432"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9858" w14:textId="77777777" w:rsidR="005F738D" w:rsidRDefault="005F738D" w:rsidP="005F738D">
      <w:r>
        <w:separator/>
      </w:r>
    </w:p>
  </w:endnote>
  <w:endnote w:type="continuationSeparator" w:id="0">
    <w:p w14:paraId="200ECB2C" w14:textId="77777777" w:rsidR="005F738D" w:rsidRDefault="005F738D" w:rsidP="005F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496951"/>
      <w:docPartObj>
        <w:docPartGallery w:val="Page Numbers (Bottom of Page)"/>
        <w:docPartUnique/>
      </w:docPartObj>
    </w:sdtPr>
    <w:sdtEndPr/>
    <w:sdtContent>
      <w:sdt>
        <w:sdtPr>
          <w:id w:val="-1769616900"/>
          <w:docPartObj>
            <w:docPartGallery w:val="Page Numbers (Top of Page)"/>
            <w:docPartUnique/>
          </w:docPartObj>
        </w:sdtPr>
        <w:sdtEndPr/>
        <w:sdtContent>
          <w:p w14:paraId="6F0A5437" w14:textId="48329BDA" w:rsidR="007B6ABF" w:rsidRDefault="007B6ABF">
            <w:pPr>
              <w:pStyle w:val="Footer"/>
              <w:jc w:val="right"/>
            </w:pPr>
            <w:r w:rsidRPr="007B6ABF">
              <w:rPr>
                <w:sz w:val="16"/>
                <w:szCs w:val="16"/>
              </w:rPr>
              <w:t xml:space="preserve">Page </w:t>
            </w:r>
            <w:r w:rsidRPr="007B6ABF">
              <w:rPr>
                <w:b/>
                <w:bCs/>
                <w:sz w:val="16"/>
                <w:szCs w:val="16"/>
              </w:rPr>
              <w:fldChar w:fldCharType="begin"/>
            </w:r>
            <w:r w:rsidRPr="007B6ABF">
              <w:rPr>
                <w:b/>
                <w:bCs/>
                <w:sz w:val="16"/>
                <w:szCs w:val="16"/>
              </w:rPr>
              <w:instrText xml:space="preserve"> PAGE </w:instrText>
            </w:r>
            <w:r w:rsidRPr="007B6ABF">
              <w:rPr>
                <w:b/>
                <w:bCs/>
                <w:sz w:val="16"/>
                <w:szCs w:val="16"/>
              </w:rPr>
              <w:fldChar w:fldCharType="separate"/>
            </w:r>
            <w:r w:rsidRPr="007B6ABF">
              <w:rPr>
                <w:b/>
                <w:bCs/>
                <w:noProof/>
                <w:sz w:val="16"/>
                <w:szCs w:val="16"/>
              </w:rPr>
              <w:t>2</w:t>
            </w:r>
            <w:r w:rsidRPr="007B6ABF">
              <w:rPr>
                <w:b/>
                <w:bCs/>
                <w:sz w:val="16"/>
                <w:szCs w:val="16"/>
              </w:rPr>
              <w:fldChar w:fldCharType="end"/>
            </w:r>
            <w:r w:rsidRPr="007B6ABF">
              <w:rPr>
                <w:sz w:val="16"/>
                <w:szCs w:val="16"/>
              </w:rPr>
              <w:t xml:space="preserve"> of </w:t>
            </w:r>
            <w:r w:rsidRPr="007B6ABF">
              <w:rPr>
                <w:b/>
                <w:bCs/>
                <w:sz w:val="16"/>
                <w:szCs w:val="16"/>
              </w:rPr>
              <w:fldChar w:fldCharType="begin"/>
            </w:r>
            <w:r w:rsidRPr="007B6ABF">
              <w:rPr>
                <w:b/>
                <w:bCs/>
                <w:sz w:val="16"/>
                <w:szCs w:val="16"/>
              </w:rPr>
              <w:instrText xml:space="preserve"> NUMPAGES  </w:instrText>
            </w:r>
            <w:r w:rsidRPr="007B6ABF">
              <w:rPr>
                <w:b/>
                <w:bCs/>
                <w:sz w:val="16"/>
                <w:szCs w:val="16"/>
              </w:rPr>
              <w:fldChar w:fldCharType="separate"/>
            </w:r>
            <w:r w:rsidRPr="007B6ABF">
              <w:rPr>
                <w:b/>
                <w:bCs/>
                <w:noProof/>
                <w:sz w:val="16"/>
                <w:szCs w:val="16"/>
              </w:rPr>
              <w:t>2</w:t>
            </w:r>
            <w:r w:rsidRPr="007B6ABF">
              <w:rPr>
                <w:b/>
                <w:bCs/>
                <w:sz w:val="16"/>
                <w:szCs w:val="16"/>
              </w:rPr>
              <w:fldChar w:fldCharType="end"/>
            </w:r>
          </w:p>
        </w:sdtContent>
      </w:sdt>
    </w:sdtContent>
  </w:sdt>
  <w:p w14:paraId="0443BC73" w14:textId="77777777" w:rsidR="007B6ABF" w:rsidRDefault="007B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3A24" w14:textId="77777777" w:rsidR="005F738D" w:rsidRDefault="005F738D" w:rsidP="005F738D">
      <w:r>
        <w:separator/>
      </w:r>
    </w:p>
  </w:footnote>
  <w:footnote w:type="continuationSeparator" w:id="0">
    <w:p w14:paraId="797EF921" w14:textId="77777777" w:rsidR="005F738D" w:rsidRDefault="005F738D" w:rsidP="005F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84C" w14:textId="77777777" w:rsidR="00624650" w:rsidRPr="00624650" w:rsidRDefault="00624650" w:rsidP="00624650">
    <w:pPr>
      <w:jc w:val="center"/>
      <w:rPr>
        <w:b/>
        <w:bCs/>
        <w:iCs/>
      </w:rPr>
    </w:pPr>
    <w:r w:rsidRPr="00624650">
      <w:rPr>
        <w:b/>
        <w:bCs/>
        <w:iCs/>
      </w:rPr>
      <w:t>Lower Heidelberg Township</w:t>
    </w:r>
  </w:p>
  <w:p w14:paraId="284F5BF9" w14:textId="77777777" w:rsidR="00624650" w:rsidRPr="00624650" w:rsidRDefault="00624650" w:rsidP="00624650">
    <w:pPr>
      <w:jc w:val="center"/>
      <w:rPr>
        <w:bCs/>
        <w:iCs/>
      </w:rPr>
    </w:pPr>
    <w:r w:rsidRPr="00624650">
      <w:rPr>
        <w:bCs/>
        <w:iCs/>
      </w:rPr>
      <w:t>720 Brownsville Road</w:t>
    </w:r>
  </w:p>
  <w:p w14:paraId="07883A6C" w14:textId="77777777" w:rsidR="00624650" w:rsidRPr="00624650" w:rsidRDefault="00624650" w:rsidP="00624650">
    <w:pPr>
      <w:jc w:val="center"/>
      <w:rPr>
        <w:bCs/>
        <w:iCs/>
      </w:rPr>
    </w:pPr>
    <w:r w:rsidRPr="00624650">
      <w:rPr>
        <w:bCs/>
        <w:iCs/>
      </w:rPr>
      <w:t>Sinking Spring, PA  19608</w:t>
    </w:r>
  </w:p>
  <w:p w14:paraId="10360858" w14:textId="77777777" w:rsidR="00624650" w:rsidRPr="00624650" w:rsidRDefault="00624650" w:rsidP="00624650">
    <w:pPr>
      <w:jc w:val="center"/>
      <w:rPr>
        <w:bCs/>
        <w:iCs/>
      </w:rPr>
    </w:pPr>
    <w:r w:rsidRPr="00624650">
      <w:rPr>
        <w:bCs/>
        <w:iCs/>
      </w:rPr>
      <w:t>610.678.3393</w:t>
    </w:r>
  </w:p>
  <w:p w14:paraId="2F138491" w14:textId="77777777" w:rsidR="00097599" w:rsidRPr="005F738D" w:rsidRDefault="00097599" w:rsidP="007F3B63">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454"/>
    <w:multiLevelType w:val="hybridMultilevel"/>
    <w:tmpl w:val="242E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35EB3"/>
    <w:multiLevelType w:val="hybridMultilevel"/>
    <w:tmpl w:val="629214CC"/>
    <w:lvl w:ilvl="0" w:tplc="0409000D">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15:restartNumberingAfterBreak="0">
    <w:nsid w:val="085962C6"/>
    <w:multiLevelType w:val="hybridMultilevel"/>
    <w:tmpl w:val="3C10A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43A1A"/>
    <w:multiLevelType w:val="hybridMultilevel"/>
    <w:tmpl w:val="643E2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82111"/>
    <w:multiLevelType w:val="hybridMultilevel"/>
    <w:tmpl w:val="5F2EF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E3B36"/>
    <w:multiLevelType w:val="hybridMultilevel"/>
    <w:tmpl w:val="776E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24C2E"/>
    <w:multiLevelType w:val="hybridMultilevel"/>
    <w:tmpl w:val="27C89EC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43C2B27"/>
    <w:multiLevelType w:val="hybridMultilevel"/>
    <w:tmpl w:val="5EAA2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D63A5"/>
    <w:multiLevelType w:val="hybridMultilevel"/>
    <w:tmpl w:val="E460F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F7FD2"/>
    <w:multiLevelType w:val="hybridMultilevel"/>
    <w:tmpl w:val="CE72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25616"/>
    <w:multiLevelType w:val="hybridMultilevel"/>
    <w:tmpl w:val="8C08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D3BFC"/>
    <w:multiLevelType w:val="hybridMultilevel"/>
    <w:tmpl w:val="72F815E6"/>
    <w:lvl w:ilvl="0" w:tplc="5B9E133C">
      <w:start w:val="2"/>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4014CF"/>
    <w:multiLevelType w:val="hybridMultilevel"/>
    <w:tmpl w:val="AB9629E0"/>
    <w:lvl w:ilvl="0" w:tplc="7D6AA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11BF"/>
    <w:multiLevelType w:val="hybridMultilevel"/>
    <w:tmpl w:val="1E5E6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12E60"/>
    <w:multiLevelType w:val="hybridMultilevel"/>
    <w:tmpl w:val="D022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659F7"/>
    <w:multiLevelType w:val="hybridMultilevel"/>
    <w:tmpl w:val="41F82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9726D8"/>
    <w:multiLevelType w:val="hybridMultilevel"/>
    <w:tmpl w:val="C4BA9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240B4"/>
    <w:multiLevelType w:val="hybridMultilevel"/>
    <w:tmpl w:val="F1947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9489217">
    <w:abstractNumId w:val="11"/>
  </w:num>
  <w:num w:numId="2" w16cid:durableId="216210013">
    <w:abstractNumId w:val="6"/>
  </w:num>
  <w:num w:numId="3" w16cid:durableId="1708674966">
    <w:abstractNumId w:val="1"/>
  </w:num>
  <w:num w:numId="4" w16cid:durableId="1428696379">
    <w:abstractNumId w:val="10"/>
  </w:num>
  <w:num w:numId="5" w16cid:durableId="1663196575">
    <w:abstractNumId w:val="15"/>
  </w:num>
  <w:num w:numId="6" w16cid:durableId="2112161197">
    <w:abstractNumId w:val="3"/>
  </w:num>
  <w:num w:numId="7" w16cid:durableId="662977474">
    <w:abstractNumId w:val="13"/>
  </w:num>
  <w:num w:numId="8" w16cid:durableId="1010534">
    <w:abstractNumId w:val="14"/>
  </w:num>
  <w:num w:numId="9" w16cid:durableId="284892441">
    <w:abstractNumId w:val="17"/>
  </w:num>
  <w:num w:numId="10" w16cid:durableId="488785470">
    <w:abstractNumId w:val="7"/>
  </w:num>
  <w:num w:numId="11" w16cid:durableId="2072728485">
    <w:abstractNumId w:val="8"/>
  </w:num>
  <w:num w:numId="12" w16cid:durableId="1237202812">
    <w:abstractNumId w:val="4"/>
  </w:num>
  <w:num w:numId="13" w16cid:durableId="350179812">
    <w:abstractNumId w:val="9"/>
  </w:num>
  <w:num w:numId="14" w16cid:durableId="1766149152">
    <w:abstractNumId w:val="2"/>
  </w:num>
  <w:num w:numId="15" w16cid:durableId="1475641101">
    <w:abstractNumId w:val="0"/>
  </w:num>
  <w:num w:numId="16" w16cid:durableId="484712042">
    <w:abstractNumId w:val="16"/>
  </w:num>
  <w:num w:numId="17" w16cid:durableId="2054301616">
    <w:abstractNumId w:val="5"/>
  </w:num>
  <w:num w:numId="18" w16cid:durableId="2067947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5A"/>
    <w:rsid w:val="000007EE"/>
    <w:rsid w:val="00013888"/>
    <w:rsid w:val="00046472"/>
    <w:rsid w:val="00090740"/>
    <w:rsid w:val="00097599"/>
    <w:rsid w:val="000A271B"/>
    <w:rsid w:val="000A45AA"/>
    <w:rsid w:val="000B67F8"/>
    <w:rsid w:val="000E73E8"/>
    <w:rsid w:val="00106522"/>
    <w:rsid w:val="00115CB5"/>
    <w:rsid w:val="00122760"/>
    <w:rsid w:val="00127E3C"/>
    <w:rsid w:val="0013095B"/>
    <w:rsid w:val="00143D51"/>
    <w:rsid w:val="00144A1C"/>
    <w:rsid w:val="001464F2"/>
    <w:rsid w:val="00150B61"/>
    <w:rsid w:val="00160443"/>
    <w:rsid w:val="00177401"/>
    <w:rsid w:val="00184825"/>
    <w:rsid w:val="001D74EF"/>
    <w:rsid w:val="002212E5"/>
    <w:rsid w:val="002232CE"/>
    <w:rsid w:val="00234009"/>
    <w:rsid w:val="00251250"/>
    <w:rsid w:val="00271DF9"/>
    <w:rsid w:val="00274ACD"/>
    <w:rsid w:val="00284003"/>
    <w:rsid w:val="002C0A5B"/>
    <w:rsid w:val="002E03FB"/>
    <w:rsid w:val="003067C9"/>
    <w:rsid w:val="00332E67"/>
    <w:rsid w:val="00350732"/>
    <w:rsid w:val="003554BE"/>
    <w:rsid w:val="003736B1"/>
    <w:rsid w:val="00382FA0"/>
    <w:rsid w:val="003A4F53"/>
    <w:rsid w:val="003C63E2"/>
    <w:rsid w:val="003C7454"/>
    <w:rsid w:val="003E0FED"/>
    <w:rsid w:val="003F6E0C"/>
    <w:rsid w:val="00410DC6"/>
    <w:rsid w:val="004245EB"/>
    <w:rsid w:val="004460E3"/>
    <w:rsid w:val="00451ACC"/>
    <w:rsid w:val="00457746"/>
    <w:rsid w:val="004771AC"/>
    <w:rsid w:val="004E18AA"/>
    <w:rsid w:val="004F11B9"/>
    <w:rsid w:val="004F429A"/>
    <w:rsid w:val="004F4B8F"/>
    <w:rsid w:val="005065A3"/>
    <w:rsid w:val="0052286E"/>
    <w:rsid w:val="005454C8"/>
    <w:rsid w:val="005841DD"/>
    <w:rsid w:val="0059602F"/>
    <w:rsid w:val="005C59B5"/>
    <w:rsid w:val="005E632E"/>
    <w:rsid w:val="005E7E1C"/>
    <w:rsid w:val="005F738D"/>
    <w:rsid w:val="006056A4"/>
    <w:rsid w:val="00605BFB"/>
    <w:rsid w:val="0062418C"/>
    <w:rsid w:val="00624650"/>
    <w:rsid w:val="006358B8"/>
    <w:rsid w:val="0063677C"/>
    <w:rsid w:val="0064412C"/>
    <w:rsid w:val="00684E13"/>
    <w:rsid w:val="006A6075"/>
    <w:rsid w:val="006A6AB3"/>
    <w:rsid w:val="006B1E94"/>
    <w:rsid w:val="006B7485"/>
    <w:rsid w:val="006F5870"/>
    <w:rsid w:val="00727138"/>
    <w:rsid w:val="007325E6"/>
    <w:rsid w:val="00762FC6"/>
    <w:rsid w:val="007B2AC4"/>
    <w:rsid w:val="007B6ABF"/>
    <w:rsid w:val="007C59B8"/>
    <w:rsid w:val="007D4E71"/>
    <w:rsid w:val="007F3B63"/>
    <w:rsid w:val="007F5D85"/>
    <w:rsid w:val="00802A3B"/>
    <w:rsid w:val="00804A08"/>
    <w:rsid w:val="00824CD0"/>
    <w:rsid w:val="00835F52"/>
    <w:rsid w:val="00837D73"/>
    <w:rsid w:val="0084096A"/>
    <w:rsid w:val="00853058"/>
    <w:rsid w:val="00875FA5"/>
    <w:rsid w:val="008A0754"/>
    <w:rsid w:val="008E2E01"/>
    <w:rsid w:val="00926C08"/>
    <w:rsid w:val="009A7BBB"/>
    <w:rsid w:val="009C3773"/>
    <w:rsid w:val="00A611BC"/>
    <w:rsid w:val="00A70987"/>
    <w:rsid w:val="00A73063"/>
    <w:rsid w:val="00A910C0"/>
    <w:rsid w:val="00AA6AAD"/>
    <w:rsid w:val="00AF0F36"/>
    <w:rsid w:val="00B07E72"/>
    <w:rsid w:val="00B145C1"/>
    <w:rsid w:val="00B33F8D"/>
    <w:rsid w:val="00B6205F"/>
    <w:rsid w:val="00B759DA"/>
    <w:rsid w:val="00BA1581"/>
    <w:rsid w:val="00BA4202"/>
    <w:rsid w:val="00BD7428"/>
    <w:rsid w:val="00BE7EC6"/>
    <w:rsid w:val="00BF01C9"/>
    <w:rsid w:val="00C05A9C"/>
    <w:rsid w:val="00C15FAE"/>
    <w:rsid w:val="00C30BA9"/>
    <w:rsid w:val="00C41EE8"/>
    <w:rsid w:val="00C9622C"/>
    <w:rsid w:val="00CC4D64"/>
    <w:rsid w:val="00CD529A"/>
    <w:rsid w:val="00CF06D1"/>
    <w:rsid w:val="00D16F92"/>
    <w:rsid w:val="00D24E6C"/>
    <w:rsid w:val="00D61D2D"/>
    <w:rsid w:val="00D70CDD"/>
    <w:rsid w:val="00DA6FC7"/>
    <w:rsid w:val="00DE28F7"/>
    <w:rsid w:val="00DE4181"/>
    <w:rsid w:val="00E14038"/>
    <w:rsid w:val="00E631B9"/>
    <w:rsid w:val="00E82821"/>
    <w:rsid w:val="00EB575F"/>
    <w:rsid w:val="00ED6E01"/>
    <w:rsid w:val="00EE2E2F"/>
    <w:rsid w:val="00EF5E17"/>
    <w:rsid w:val="00F108FE"/>
    <w:rsid w:val="00F37122"/>
    <w:rsid w:val="00F47AD7"/>
    <w:rsid w:val="00F84D2B"/>
    <w:rsid w:val="00FA250A"/>
    <w:rsid w:val="00FB1B5A"/>
    <w:rsid w:val="00FB375B"/>
    <w:rsid w:val="00FD52C4"/>
    <w:rsid w:val="00FE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5CF436"/>
  <w15:chartTrackingRefBased/>
  <w15:docId w15:val="{B44D0A32-3BBE-4B91-9015-D59B023D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5A"/>
    <w:pPr>
      <w:spacing w:after="0" w:line="240" w:lineRule="auto"/>
    </w:pPr>
    <w:rPr>
      <w:rFonts w:ascii="Times New Roman" w:eastAsia="Times New Roman" w:hAnsi="Times New Roman" w:cs="Times New Roman"/>
      <w:kern w:val="0"/>
      <w:sz w:val="24"/>
      <w:szCs w:val="24"/>
      <w14:ligatures w14:val="none"/>
    </w:rPr>
  </w:style>
  <w:style w:type="paragraph" w:styleId="Heading4">
    <w:name w:val="heading 4"/>
    <w:basedOn w:val="Normal"/>
    <w:next w:val="Normal"/>
    <w:link w:val="Heading4Char"/>
    <w:qFormat/>
    <w:rsid w:val="00C9622C"/>
    <w:pPr>
      <w:keepNext/>
      <w:outlineLvl w:val="3"/>
    </w:pPr>
    <w:rPr>
      <w:rFonts w:ascii="Arial Narrow" w:hAnsi="Arial Narrow"/>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5AA"/>
    <w:pPr>
      <w:ind w:left="720"/>
      <w:contextualSpacing/>
    </w:pPr>
  </w:style>
  <w:style w:type="paragraph" w:styleId="Header">
    <w:name w:val="header"/>
    <w:basedOn w:val="Normal"/>
    <w:link w:val="HeaderChar"/>
    <w:uiPriority w:val="99"/>
    <w:unhideWhenUsed/>
    <w:rsid w:val="005F738D"/>
    <w:pPr>
      <w:tabs>
        <w:tab w:val="center" w:pos="4680"/>
        <w:tab w:val="right" w:pos="9360"/>
      </w:tabs>
    </w:pPr>
  </w:style>
  <w:style w:type="character" w:customStyle="1" w:styleId="HeaderChar">
    <w:name w:val="Header Char"/>
    <w:basedOn w:val="DefaultParagraphFont"/>
    <w:link w:val="Header"/>
    <w:uiPriority w:val="99"/>
    <w:rsid w:val="005F738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F738D"/>
    <w:pPr>
      <w:tabs>
        <w:tab w:val="center" w:pos="4680"/>
        <w:tab w:val="right" w:pos="9360"/>
      </w:tabs>
    </w:pPr>
  </w:style>
  <w:style w:type="character" w:customStyle="1" w:styleId="FooterChar">
    <w:name w:val="Footer Char"/>
    <w:basedOn w:val="DefaultParagraphFont"/>
    <w:link w:val="Footer"/>
    <w:uiPriority w:val="99"/>
    <w:rsid w:val="005F738D"/>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rsid w:val="00C9622C"/>
    <w:rPr>
      <w:rFonts w:ascii="Arial Narrow" w:eastAsia="Times New Roman" w:hAnsi="Arial Narrow" w:cs="Times New Roman"/>
      <w:b/>
      <w:bCs/>
      <w:i/>
      <w:i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Boulanger</dc:creator>
  <cp:keywords/>
  <dc:description/>
  <cp:lastModifiedBy>Sharon Boulanger</cp:lastModifiedBy>
  <cp:revision>8</cp:revision>
  <cp:lastPrinted>2024-10-01T16:35:00Z</cp:lastPrinted>
  <dcterms:created xsi:type="dcterms:W3CDTF">2025-09-25T19:10:00Z</dcterms:created>
  <dcterms:modified xsi:type="dcterms:W3CDTF">2025-09-25T19:21:00Z</dcterms:modified>
</cp:coreProperties>
</file>